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95473" w14:textId="1136C4C0" w:rsidR="00E96E6A" w:rsidRDefault="00E96E6A">
      <w:pPr>
        <w:pStyle w:val="BodyText"/>
        <w:rPr>
          <w:sz w:val="20"/>
        </w:rPr>
      </w:pPr>
    </w:p>
    <w:p w14:paraId="0A2987F0" w14:textId="77777777" w:rsidR="00E96E6A" w:rsidRDefault="00E96E6A">
      <w:pPr>
        <w:pStyle w:val="BodyText"/>
        <w:rPr>
          <w:sz w:val="20"/>
        </w:rPr>
      </w:pPr>
    </w:p>
    <w:p w14:paraId="7650B297" w14:textId="77777777" w:rsidR="00E96E6A" w:rsidRDefault="00E96E6A">
      <w:pPr>
        <w:pStyle w:val="BodyText"/>
        <w:rPr>
          <w:sz w:val="20"/>
        </w:rPr>
      </w:pPr>
    </w:p>
    <w:p w14:paraId="10E031BC" w14:textId="77777777" w:rsidR="00E96E6A" w:rsidRDefault="00E96E6A">
      <w:pPr>
        <w:pStyle w:val="BodyText"/>
        <w:spacing w:before="7"/>
        <w:rPr>
          <w:sz w:val="23"/>
        </w:rPr>
      </w:pPr>
    </w:p>
    <w:p w14:paraId="03E0BBEA" w14:textId="77777777" w:rsidR="00E96E6A" w:rsidRDefault="009D1ADE">
      <w:pPr>
        <w:pStyle w:val="Heading1"/>
        <w:ind w:right="249"/>
      </w:pPr>
      <w:r>
        <w:rPr>
          <w:color w:val="013767"/>
        </w:rPr>
        <w:t>Assessment and case management form for a public interest disclosure</w:t>
      </w:r>
    </w:p>
    <w:p w14:paraId="5F959F7A" w14:textId="74E637DE" w:rsidR="00E96E6A" w:rsidRDefault="00875575">
      <w:pPr>
        <w:pStyle w:val="Heading2"/>
        <w:spacing w:before="122"/>
      </w:pPr>
      <w:r>
        <w:rPr>
          <w:noProof/>
        </w:rPr>
        <mc:AlternateContent>
          <mc:Choice Requires="wps">
            <w:drawing>
              <wp:anchor distT="0" distB="0" distL="114300" distR="114300" simplePos="0" relativeHeight="249771008" behindDoc="1" locked="0" layoutInCell="1" allowOverlap="1" wp14:anchorId="4EF80C06" wp14:editId="3B883F03">
                <wp:simplePos x="0" y="0"/>
                <wp:positionH relativeFrom="page">
                  <wp:posOffset>3653155</wp:posOffset>
                </wp:positionH>
                <wp:positionV relativeFrom="paragraph">
                  <wp:posOffset>1522095</wp:posOffset>
                </wp:positionV>
                <wp:extent cx="156845" cy="156845"/>
                <wp:effectExtent l="0" t="0" r="0" b="0"/>
                <wp:wrapNone/>
                <wp:docPr id="11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E8450" id="Rectangle 48" o:spid="_x0000_s1026" style="position:absolute;margin-left:287.65pt;margin-top:119.85pt;width:12.35pt;height:12.35pt;z-index:-25354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" filled="f" strokeweight=".72pt">
                <w10:wrap anchorx="page"/>
              </v:rect>
            </w:pict>
          </mc:Fallback>
        </mc:AlternateContent>
      </w:r>
      <w:r>
        <w:rPr>
          <w:noProof/>
        </w:rPr>
        <mc:AlternateContent>
          <mc:Choice Requires="wps">
            <w:drawing>
              <wp:anchor distT="0" distB="0" distL="114300" distR="114300" simplePos="0" relativeHeight="249772032" behindDoc="1" locked="0" layoutInCell="1" allowOverlap="1" wp14:anchorId="1CF21C79" wp14:editId="1EC231D0">
                <wp:simplePos x="0" y="0"/>
                <wp:positionH relativeFrom="page">
                  <wp:posOffset>4290060</wp:posOffset>
                </wp:positionH>
                <wp:positionV relativeFrom="paragraph">
                  <wp:posOffset>1522095</wp:posOffset>
                </wp:positionV>
                <wp:extent cx="156845" cy="156845"/>
                <wp:effectExtent l="0" t="0" r="0" b="0"/>
                <wp:wrapNone/>
                <wp:docPr id="11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3D04E" id="Rectangle 47" o:spid="_x0000_s1026" style="position:absolute;margin-left:337.8pt;margin-top:119.85pt;width:12.35pt;height:12.35pt;z-index:-25354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" filled="f" strokeweight=".72pt">
                <w10:wrap anchorx="page"/>
              </v:rect>
            </w:pict>
          </mc:Fallback>
        </mc:AlternateContent>
      </w:r>
      <w:r>
        <w:rPr>
          <w:noProof/>
        </w:rPr>
        <mc:AlternateContent>
          <mc:Choice Requires="wps">
            <w:drawing>
              <wp:anchor distT="0" distB="0" distL="114300" distR="114300" simplePos="0" relativeHeight="249773056" behindDoc="1" locked="0" layoutInCell="1" allowOverlap="1" wp14:anchorId="0F3AFCB7" wp14:editId="405E5949">
                <wp:simplePos x="0" y="0"/>
                <wp:positionH relativeFrom="page">
                  <wp:posOffset>3653155</wp:posOffset>
                </wp:positionH>
                <wp:positionV relativeFrom="paragraph">
                  <wp:posOffset>2092325</wp:posOffset>
                </wp:positionV>
                <wp:extent cx="156845" cy="156845"/>
                <wp:effectExtent l="0" t="0" r="0" b="0"/>
                <wp:wrapNone/>
                <wp:docPr id="11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A3157" id="Rectangle 46" o:spid="_x0000_s1026" style="position:absolute;margin-left:287.65pt;margin-top:164.75pt;width:12.35pt;height:12.35pt;z-index:-25354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" filled="f" strokeweight=".72pt">
                <w10:wrap anchorx="page"/>
              </v:rect>
            </w:pict>
          </mc:Fallback>
        </mc:AlternateContent>
      </w:r>
      <w:r>
        <w:rPr>
          <w:noProof/>
        </w:rPr>
        <mc:AlternateContent>
          <mc:Choice Requires="wps">
            <w:drawing>
              <wp:anchor distT="0" distB="0" distL="114300" distR="114300" simplePos="0" relativeHeight="249774080" behindDoc="1" locked="0" layoutInCell="1" allowOverlap="1" wp14:anchorId="64FDB924" wp14:editId="3698A69A">
                <wp:simplePos x="0" y="0"/>
                <wp:positionH relativeFrom="page">
                  <wp:posOffset>4290060</wp:posOffset>
                </wp:positionH>
                <wp:positionV relativeFrom="paragraph">
                  <wp:posOffset>2092325</wp:posOffset>
                </wp:positionV>
                <wp:extent cx="156845" cy="156845"/>
                <wp:effectExtent l="0" t="0" r="0" b="0"/>
                <wp:wrapNone/>
                <wp:docPr id="11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0BA15" id="Rectangle 45" o:spid="_x0000_s1026" style="position:absolute;margin-left:337.8pt;margin-top:164.75pt;width:12.35pt;height:12.35pt;z-index:-25354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" filled="f" strokeweight=".72pt">
                <w10:wrap anchorx="page"/>
              </v:rect>
            </w:pict>
          </mc:Fallback>
        </mc:AlternateContent>
      </w:r>
      <w:r>
        <w:rPr>
          <w:noProof/>
        </w:rPr>
        <mc:AlternateContent>
          <mc:Choice Requires="wps">
            <w:drawing>
              <wp:anchor distT="0" distB="0" distL="114300" distR="114300" simplePos="0" relativeHeight="249775104" behindDoc="1" locked="0" layoutInCell="1" allowOverlap="1" wp14:anchorId="74B490E9" wp14:editId="76831643">
                <wp:simplePos x="0" y="0"/>
                <wp:positionH relativeFrom="page">
                  <wp:posOffset>3653155</wp:posOffset>
                </wp:positionH>
                <wp:positionV relativeFrom="paragraph">
                  <wp:posOffset>2567305</wp:posOffset>
                </wp:positionV>
                <wp:extent cx="156845" cy="156845"/>
                <wp:effectExtent l="0" t="0" r="0" b="0"/>
                <wp:wrapNone/>
                <wp:docPr id="11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A5F8E" id="Rectangle 44" o:spid="_x0000_s1026" style="position:absolute;margin-left:287.65pt;margin-top:202.15pt;width:12.35pt;height:12.35pt;z-index:-25354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" filled="f" strokeweight=".72pt">
                <w10:wrap anchorx="page"/>
              </v:rect>
            </w:pict>
          </mc:Fallback>
        </mc:AlternateContent>
      </w:r>
      <w:r>
        <w:rPr>
          <w:noProof/>
        </w:rPr>
        <mc:AlternateContent>
          <mc:Choice Requires="wps">
            <w:drawing>
              <wp:anchor distT="0" distB="0" distL="114300" distR="114300" simplePos="0" relativeHeight="249776128" behindDoc="1" locked="0" layoutInCell="1" allowOverlap="1" wp14:anchorId="4E283DFE" wp14:editId="1EE68874">
                <wp:simplePos x="0" y="0"/>
                <wp:positionH relativeFrom="page">
                  <wp:posOffset>4290060</wp:posOffset>
                </wp:positionH>
                <wp:positionV relativeFrom="paragraph">
                  <wp:posOffset>2567305</wp:posOffset>
                </wp:positionV>
                <wp:extent cx="156845" cy="156845"/>
                <wp:effectExtent l="0" t="0" r="0" b="0"/>
                <wp:wrapNone/>
                <wp:docPr id="11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B821E" id="Rectangle 43" o:spid="_x0000_s1026" style="position:absolute;margin-left:337.8pt;margin-top:202.15pt;width:12.35pt;height:12.35pt;z-index:-25354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" filled="f" strokeweight=".72pt">
                <w10:wrap anchorx="page"/>
              </v:rect>
            </w:pict>
          </mc:Fallback>
        </mc:AlternateContent>
      </w:r>
      <w:r w:rsidR="009D1ADE">
        <w:rPr>
          <w:color w:val="013766"/>
        </w:rPr>
        <w:t>Public Interest Disclosure Act 2003</w:t>
      </w:r>
    </w:p>
    <w:p w14:paraId="0A13F041" w14:textId="77777777" w:rsidR="00E96E6A" w:rsidRDefault="00E96E6A">
      <w:pPr>
        <w:pStyle w:val="BodyText"/>
        <w:rPr>
          <w:i/>
          <w:sz w:val="28"/>
        </w:rPr>
      </w:pPr>
    </w:p>
    <w:tbl>
      <w:tblPr>
        <w:tblW w:w="0" w:type="auto"/>
        <w:tblInd w:w="116" w:type="dxa"/>
        <w:tblBorders>
          <w:top w:val="single" w:sz="4" w:space="0" w:color="003767"/>
          <w:left w:val="single" w:sz="4" w:space="0" w:color="003767"/>
          <w:bottom w:val="single" w:sz="4" w:space="0" w:color="003767"/>
          <w:right w:val="single" w:sz="4" w:space="0" w:color="003767"/>
          <w:insideH w:val="single" w:sz="4" w:space="0" w:color="003767"/>
          <w:insideV w:val="single" w:sz="4" w:space="0" w:color="003767"/>
        </w:tblBorders>
        <w:tblLayout w:type="fixed"/>
        <w:tblCellMar>
          <w:left w:w="0" w:type="dxa"/>
          <w:right w:w="0" w:type="dxa"/>
        </w:tblCellMar>
        <w:tblLook w:val="01E0" w:firstRow="1" w:lastRow="1" w:firstColumn="1" w:lastColumn="1" w:noHBand="0" w:noVBand="0"/>
      </w:tblPr>
      <w:tblGrid>
        <w:gridCol w:w="4814"/>
        <w:gridCol w:w="1480"/>
        <w:gridCol w:w="564"/>
        <w:gridCol w:w="3431"/>
      </w:tblGrid>
      <w:tr w:rsidR="00E96E6A" w14:paraId="76EEF6E1" w14:textId="77777777" w:rsidTr="00053252">
        <w:trPr>
          <w:trHeight w:val="693"/>
        </w:trPr>
        <w:tc>
          <w:tcPr>
            <w:tcW w:w="10289" w:type="dxa"/>
            <w:gridSpan w:val="4"/>
            <w:tcBorders>
              <w:top w:val="single" w:sz="4" w:space="0" w:color="auto"/>
              <w:left w:val="single" w:sz="4" w:space="0" w:color="auto"/>
              <w:bottom w:val="single" w:sz="4" w:space="0" w:color="auto"/>
              <w:right w:val="single" w:sz="4" w:space="0" w:color="auto"/>
            </w:tcBorders>
            <w:shd w:val="clear" w:color="auto" w:fill="003767"/>
          </w:tcPr>
          <w:p w14:paraId="39F4946D" w14:textId="77777777" w:rsidR="00E96E6A" w:rsidRDefault="009D1ADE">
            <w:pPr>
              <w:pStyle w:val="TableParagraph"/>
              <w:spacing w:before="47" w:line="242" w:lineRule="auto"/>
              <w:ind w:left="112" w:right="257"/>
              <w:rPr>
                <w:b/>
                <w:sz w:val="24"/>
              </w:rPr>
            </w:pPr>
            <w:bookmarkStart w:id="0" w:name="Part_1:_Receiving_the_disclosure:_Assess"/>
            <w:bookmarkEnd w:id="0"/>
            <w:r>
              <w:rPr>
                <w:b/>
                <w:color w:val="FFFFFF"/>
                <w:sz w:val="24"/>
              </w:rPr>
              <w:t xml:space="preserve">Part 1: Receiving the disclosure: Assessment of whether the information is a valid disclosure for the purposes of the </w:t>
            </w:r>
            <w:r>
              <w:rPr>
                <w:b/>
                <w:i/>
                <w:color w:val="FFFFFF"/>
                <w:sz w:val="24"/>
              </w:rPr>
              <w:t xml:space="preserve">Public Interest Disclosure Act 2003 </w:t>
            </w:r>
            <w:r>
              <w:rPr>
                <w:b/>
                <w:color w:val="FFFFFF"/>
                <w:sz w:val="24"/>
              </w:rPr>
              <w:t>(PID Act)</w:t>
            </w:r>
          </w:p>
        </w:tc>
      </w:tr>
      <w:tr w:rsidR="00E96E6A" w14:paraId="5BD99963" w14:textId="77777777" w:rsidTr="00053252">
        <w:trPr>
          <w:trHeight w:val="446"/>
        </w:trPr>
        <w:tc>
          <w:tcPr>
            <w:tcW w:w="4814" w:type="dxa"/>
            <w:tcBorders>
              <w:top w:val="single" w:sz="4" w:space="0" w:color="auto"/>
              <w:left w:val="single" w:sz="4" w:space="0" w:color="auto"/>
              <w:bottom w:val="single" w:sz="4" w:space="0" w:color="auto"/>
              <w:right w:val="single" w:sz="4" w:space="0" w:color="auto"/>
            </w:tcBorders>
            <w:shd w:val="clear" w:color="auto" w:fill="5A7CAA"/>
          </w:tcPr>
          <w:p w14:paraId="48821B69" w14:textId="77777777" w:rsidR="00E96E6A" w:rsidRDefault="009D1ADE">
            <w:pPr>
              <w:pStyle w:val="TableParagraph"/>
              <w:spacing w:before="78"/>
              <w:ind w:left="1164"/>
              <w:rPr>
                <w:b/>
                <w:sz w:val="24"/>
              </w:rPr>
            </w:pPr>
            <w:bookmarkStart w:id="1" w:name="Assessment_of_disclosure"/>
            <w:bookmarkEnd w:id="1"/>
            <w:r>
              <w:rPr>
                <w:b/>
                <w:color w:val="FFFFFF"/>
                <w:sz w:val="24"/>
              </w:rPr>
              <w:t>Assessment of disclosure</w:t>
            </w:r>
          </w:p>
        </w:tc>
        <w:tc>
          <w:tcPr>
            <w:tcW w:w="1480" w:type="dxa"/>
            <w:tcBorders>
              <w:top w:val="single" w:sz="4" w:space="0" w:color="auto"/>
              <w:left w:val="single" w:sz="4" w:space="0" w:color="auto"/>
              <w:bottom w:val="single" w:sz="4" w:space="0" w:color="auto"/>
              <w:right w:val="nil"/>
            </w:tcBorders>
            <w:shd w:val="clear" w:color="auto" w:fill="5A7CAA"/>
          </w:tcPr>
          <w:p w14:paraId="426266C8" w14:textId="77777777" w:rsidR="00E96E6A" w:rsidRDefault="009D1ADE">
            <w:pPr>
              <w:pStyle w:val="TableParagraph"/>
              <w:spacing w:before="78"/>
              <w:ind w:left="605"/>
              <w:rPr>
                <w:b/>
                <w:sz w:val="24"/>
              </w:rPr>
            </w:pPr>
            <w:r>
              <w:rPr>
                <w:b/>
                <w:color w:val="FFFFFF"/>
                <w:sz w:val="24"/>
              </w:rPr>
              <w:t>Decision</w:t>
            </w:r>
          </w:p>
        </w:tc>
        <w:tc>
          <w:tcPr>
            <w:tcW w:w="564" w:type="dxa"/>
            <w:tcBorders>
              <w:top w:val="single" w:sz="4" w:space="0" w:color="auto"/>
              <w:left w:val="nil"/>
              <w:bottom w:val="single" w:sz="4" w:space="0" w:color="auto"/>
              <w:right w:val="single" w:sz="4" w:space="0" w:color="auto"/>
            </w:tcBorders>
            <w:shd w:val="clear" w:color="auto" w:fill="5A7CAA"/>
          </w:tcPr>
          <w:p w14:paraId="540DE61D" w14:textId="77777777" w:rsidR="00E96E6A" w:rsidRDefault="00E96E6A">
            <w:pPr>
              <w:pStyle w:val="TableParagraph"/>
              <w:rPr>
                <w:rFonts w:ascii="Times New Roman"/>
              </w:rPr>
            </w:pPr>
          </w:p>
        </w:tc>
        <w:tc>
          <w:tcPr>
            <w:tcW w:w="3431" w:type="dxa"/>
            <w:tcBorders>
              <w:top w:val="single" w:sz="4" w:space="0" w:color="auto"/>
              <w:left w:val="single" w:sz="4" w:space="0" w:color="auto"/>
              <w:bottom w:val="single" w:sz="4" w:space="0" w:color="auto"/>
              <w:right w:val="single" w:sz="4" w:space="0" w:color="auto"/>
            </w:tcBorders>
            <w:shd w:val="clear" w:color="auto" w:fill="5A7CAA"/>
          </w:tcPr>
          <w:p w14:paraId="3441D01C" w14:textId="77777777" w:rsidR="00E96E6A" w:rsidRDefault="009D1ADE">
            <w:pPr>
              <w:pStyle w:val="TableParagraph"/>
              <w:spacing w:before="78"/>
              <w:ind w:left="1406" w:right="1397"/>
              <w:jc w:val="center"/>
              <w:rPr>
                <w:b/>
                <w:sz w:val="24"/>
              </w:rPr>
            </w:pPr>
            <w:bookmarkStart w:id="2" w:name="Notes"/>
            <w:bookmarkEnd w:id="2"/>
            <w:r>
              <w:rPr>
                <w:b/>
                <w:color w:val="FFFFFF"/>
                <w:sz w:val="24"/>
              </w:rPr>
              <w:t>Notes</w:t>
            </w:r>
          </w:p>
        </w:tc>
      </w:tr>
      <w:tr w:rsidR="00E96E6A" w14:paraId="4696928C" w14:textId="77777777" w:rsidTr="00053252">
        <w:trPr>
          <w:trHeight w:val="1034"/>
        </w:trPr>
        <w:tc>
          <w:tcPr>
            <w:tcW w:w="4814" w:type="dxa"/>
            <w:tcBorders>
              <w:top w:val="single" w:sz="4" w:space="0" w:color="auto"/>
              <w:left w:val="single" w:sz="4" w:space="0" w:color="5A7CAA"/>
              <w:right w:val="single" w:sz="4" w:space="0" w:color="5A7CAA"/>
            </w:tcBorders>
            <w:shd w:val="clear" w:color="auto" w:fill="F0F0F0"/>
          </w:tcPr>
          <w:p w14:paraId="45DE554A" w14:textId="77777777" w:rsidR="00E96E6A" w:rsidRDefault="009D1ADE">
            <w:pPr>
              <w:pStyle w:val="TableParagraph"/>
              <w:spacing w:before="76"/>
              <w:ind w:left="107" w:right="477"/>
              <w:rPr>
                <w:sz w:val="24"/>
              </w:rPr>
            </w:pPr>
            <w:r>
              <w:rPr>
                <w:sz w:val="24"/>
              </w:rPr>
              <w:t>Does the disclosure relate to a public authority, a public officer or a public sector contractor? (s8)</w:t>
            </w:r>
          </w:p>
        </w:tc>
        <w:tc>
          <w:tcPr>
            <w:tcW w:w="1480" w:type="dxa"/>
            <w:tcBorders>
              <w:top w:val="single" w:sz="4" w:space="0" w:color="auto"/>
              <w:left w:val="single" w:sz="4" w:space="0" w:color="5A7CAA"/>
              <w:right w:val="nil"/>
            </w:tcBorders>
          </w:tcPr>
          <w:p w14:paraId="7D7AC80D" w14:textId="77777777" w:rsidR="00E96E6A" w:rsidRDefault="00E96E6A">
            <w:pPr>
              <w:pStyle w:val="TableParagraph"/>
              <w:spacing w:before="5"/>
              <w:rPr>
                <w:i/>
                <w:sz w:val="30"/>
              </w:rPr>
            </w:pPr>
          </w:p>
          <w:p w14:paraId="6A59A88F" w14:textId="77777777" w:rsidR="00E96E6A" w:rsidRDefault="009D1ADE">
            <w:pPr>
              <w:pStyle w:val="TableParagraph"/>
              <w:ind w:left="511"/>
              <w:rPr>
                <w:sz w:val="24"/>
              </w:rPr>
            </w:pPr>
            <w:r>
              <w:rPr>
                <w:sz w:val="24"/>
              </w:rPr>
              <w:t>Yes</w:t>
            </w:r>
          </w:p>
        </w:tc>
        <w:tc>
          <w:tcPr>
            <w:tcW w:w="564" w:type="dxa"/>
            <w:tcBorders>
              <w:top w:val="single" w:sz="4" w:space="0" w:color="auto"/>
              <w:left w:val="nil"/>
              <w:right w:val="single" w:sz="4" w:space="0" w:color="5A7CAA"/>
            </w:tcBorders>
          </w:tcPr>
          <w:p w14:paraId="0CA47050" w14:textId="77777777" w:rsidR="00E96E6A" w:rsidRDefault="00E96E6A">
            <w:pPr>
              <w:pStyle w:val="TableParagraph"/>
              <w:spacing w:before="5"/>
              <w:rPr>
                <w:i/>
                <w:sz w:val="30"/>
              </w:rPr>
            </w:pPr>
          </w:p>
          <w:p w14:paraId="1B7551EE" w14:textId="77777777" w:rsidR="00E96E6A" w:rsidRDefault="009D1ADE">
            <w:pPr>
              <w:pStyle w:val="TableParagraph"/>
              <w:ind w:left="39"/>
              <w:rPr>
                <w:sz w:val="24"/>
              </w:rPr>
            </w:pPr>
            <w:r>
              <w:rPr>
                <w:sz w:val="24"/>
              </w:rPr>
              <w:t>No</w:t>
            </w:r>
          </w:p>
        </w:tc>
        <w:tc>
          <w:tcPr>
            <w:tcW w:w="3431" w:type="dxa"/>
            <w:tcBorders>
              <w:top w:val="single" w:sz="4" w:space="0" w:color="auto"/>
              <w:left w:val="single" w:sz="4" w:space="0" w:color="5A7CAA"/>
              <w:right w:val="single" w:sz="4" w:space="0" w:color="5A7CAA"/>
            </w:tcBorders>
          </w:tcPr>
          <w:p w14:paraId="7ED4D905" w14:textId="77777777" w:rsidR="00E96E6A" w:rsidRDefault="00E96E6A">
            <w:pPr>
              <w:pStyle w:val="TableParagraph"/>
              <w:rPr>
                <w:rFonts w:ascii="Times New Roman"/>
              </w:rPr>
            </w:pPr>
          </w:p>
        </w:tc>
      </w:tr>
      <w:tr w:rsidR="00E96E6A" w14:paraId="383777DE" w14:textId="77777777">
        <w:trPr>
          <w:trHeight w:val="738"/>
        </w:trPr>
        <w:tc>
          <w:tcPr>
            <w:tcW w:w="4814" w:type="dxa"/>
            <w:tcBorders>
              <w:left w:val="single" w:sz="4" w:space="0" w:color="5A7CAA"/>
              <w:right w:val="single" w:sz="4" w:space="0" w:color="5A7CAA"/>
            </w:tcBorders>
            <w:shd w:val="clear" w:color="auto" w:fill="F0F0F0"/>
          </w:tcPr>
          <w:p w14:paraId="1980D6E9" w14:textId="77777777" w:rsidR="00E96E6A" w:rsidRDefault="009D1ADE">
            <w:pPr>
              <w:pStyle w:val="TableParagraph"/>
              <w:spacing w:before="73" w:line="242" w:lineRule="auto"/>
              <w:ind w:left="107" w:right="947"/>
              <w:rPr>
                <w:sz w:val="24"/>
              </w:rPr>
            </w:pPr>
            <w:r>
              <w:rPr>
                <w:sz w:val="24"/>
              </w:rPr>
              <w:t>Does the information relate to the performance of a public function? (s8)</w:t>
            </w:r>
          </w:p>
        </w:tc>
        <w:tc>
          <w:tcPr>
            <w:tcW w:w="1480" w:type="dxa"/>
            <w:tcBorders>
              <w:left w:val="single" w:sz="4" w:space="0" w:color="5A7CAA"/>
              <w:right w:val="nil"/>
            </w:tcBorders>
          </w:tcPr>
          <w:p w14:paraId="7EC15825" w14:textId="77777777" w:rsidR="00E96E6A" w:rsidRDefault="00E96E6A">
            <w:pPr>
              <w:pStyle w:val="TableParagraph"/>
              <w:spacing w:before="5"/>
              <w:rPr>
                <w:i/>
                <w:sz w:val="18"/>
              </w:rPr>
            </w:pPr>
          </w:p>
          <w:p w14:paraId="5A5F89C9" w14:textId="77777777" w:rsidR="00E96E6A" w:rsidRDefault="009D1ADE">
            <w:pPr>
              <w:pStyle w:val="TableParagraph"/>
              <w:ind w:left="511"/>
              <w:rPr>
                <w:sz w:val="24"/>
              </w:rPr>
            </w:pPr>
            <w:r>
              <w:rPr>
                <w:sz w:val="24"/>
              </w:rPr>
              <w:t>Yes</w:t>
            </w:r>
          </w:p>
        </w:tc>
        <w:tc>
          <w:tcPr>
            <w:tcW w:w="564" w:type="dxa"/>
            <w:tcBorders>
              <w:left w:val="nil"/>
              <w:right w:val="single" w:sz="4" w:space="0" w:color="5A7CAA"/>
            </w:tcBorders>
          </w:tcPr>
          <w:p w14:paraId="1E35D816" w14:textId="77777777" w:rsidR="00E96E6A" w:rsidRDefault="00E96E6A">
            <w:pPr>
              <w:pStyle w:val="TableParagraph"/>
              <w:spacing w:before="5"/>
              <w:rPr>
                <w:i/>
                <w:sz w:val="18"/>
              </w:rPr>
            </w:pPr>
          </w:p>
          <w:p w14:paraId="12AF8555" w14:textId="77777777" w:rsidR="00E96E6A" w:rsidRDefault="009D1ADE">
            <w:pPr>
              <w:pStyle w:val="TableParagraph"/>
              <w:ind w:left="39"/>
              <w:rPr>
                <w:sz w:val="24"/>
              </w:rPr>
            </w:pPr>
            <w:r>
              <w:rPr>
                <w:sz w:val="24"/>
              </w:rPr>
              <w:t>No</w:t>
            </w:r>
          </w:p>
        </w:tc>
        <w:tc>
          <w:tcPr>
            <w:tcW w:w="3431" w:type="dxa"/>
            <w:tcBorders>
              <w:left w:val="single" w:sz="4" w:space="0" w:color="5A7CAA"/>
              <w:right w:val="single" w:sz="4" w:space="0" w:color="5A7CAA"/>
            </w:tcBorders>
          </w:tcPr>
          <w:p w14:paraId="729AD056" w14:textId="77777777" w:rsidR="00E96E6A" w:rsidRDefault="00E96E6A">
            <w:pPr>
              <w:pStyle w:val="TableParagraph"/>
              <w:rPr>
                <w:rFonts w:ascii="Times New Roman"/>
              </w:rPr>
            </w:pPr>
          </w:p>
        </w:tc>
      </w:tr>
      <w:tr w:rsidR="00E96E6A" w14:paraId="50E32E87" w14:textId="77777777">
        <w:trPr>
          <w:trHeight w:val="741"/>
        </w:trPr>
        <w:tc>
          <w:tcPr>
            <w:tcW w:w="4814" w:type="dxa"/>
            <w:tcBorders>
              <w:left w:val="single" w:sz="4" w:space="0" w:color="5A7CAA"/>
              <w:right w:val="single" w:sz="4" w:space="0" w:color="5A7CAA"/>
            </w:tcBorders>
            <w:shd w:val="clear" w:color="auto" w:fill="F0F0F0"/>
          </w:tcPr>
          <w:p w14:paraId="42FE469B" w14:textId="77777777" w:rsidR="00E96E6A" w:rsidRDefault="009D1ADE">
            <w:pPr>
              <w:pStyle w:val="TableParagraph"/>
              <w:spacing w:before="78" w:line="237" w:lineRule="auto"/>
              <w:ind w:left="107" w:right="168"/>
              <w:rPr>
                <w:sz w:val="24"/>
              </w:rPr>
            </w:pPr>
            <w:r>
              <w:rPr>
                <w:sz w:val="24"/>
              </w:rPr>
              <w:t>Does the information show or tend to show matters of public interest information?</w:t>
            </w:r>
            <w:hyperlink w:anchor="_bookmark22" w:history="1">
              <w:r>
                <w:rPr>
                  <w:position w:val="8"/>
                  <w:sz w:val="16"/>
                </w:rPr>
                <w:t>1</w:t>
              </w:r>
            </w:hyperlink>
            <w:r>
              <w:rPr>
                <w:position w:val="8"/>
                <w:sz w:val="16"/>
              </w:rPr>
              <w:t xml:space="preserve"> </w:t>
            </w:r>
            <w:r>
              <w:rPr>
                <w:sz w:val="24"/>
              </w:rPr>
              <w:t>(s3)</w:t>
            </w:r>
          </w:p>
        </w:tc>
        <w:tc>
          <w:tcPr>
            <w:tcW w:w="1480" w:type="dxa"/>
            <w:tcBorders>
              <w:left w:val="single" w:sz="4" w:space="0" w:color="5A7CAA"/>
              <w:right w:val="nil"/>
            </w:tcBorders>
          </w:tcPr>
          <w:p w14:paraId="2FE782AC" w14:textId="77777777" w:rsidR="00E96E6A" w:rsidRDefault="00E96E6A">
            <w:pPr>
              <w:pStyle w:val="TableParagraph"/>
              <w:spacing w:before="5"/>
              <w:rPr>
                <w:i/>
                <w:sz w:val="18"/>
              </w:rPr>
            </w:pPr>
          </w:p>
          <w:p w14:paraId="5F8CDC92" w14:textId="77777777" w:rsidR="00E96E6A" w:rsidRDefault="009D1ADE">
            <w:pPr>
              <w:pStyle w:val="TableParagraph"/>
              <w:ind w:left="511"/>
              <w:rPr>
                <w:sz w:val="24"/>
              </w:rPr>
            </w:pPr>
            <w:r>
              <w:rPr>
                <w:sz w:val="24"/>
              </w:rPr>
              <w:t>Yes</w:t>
            </w:r>
          </w:p>
        </w:tc>
        <w:tc>
          <w:tcPr>
            <w:tcW w:w="564" w:type="dxa"/>
            <w:tcBorders>
              <w:left w:val="nil"/>
              <w:right w:val="single" w:sz="4" w:space="0" w:color="5A7CAA"/>
            </w:tcBorders>
          </w:tcPr>
          <w:p w14:paraId="39F6AFF2" w14:textId="77777777" w:rsidR="00E96E6A" w:rsidRDefault="00E96E6A">
            <w:pPr>
              <w:pStyle w:val="TableParagraph"/>
              <w:spacing w:before="5"/>
              <w:rPr>
                <w:i/>
                <w:sz w:val="18"/>
              </w:rPr>
            </w:pPr>
          </w:p>
          <w:p w14:paraId="47C8A7C3" w14:textId="77777777" w:rsidR="00E96E6A" w:rsidRDefault="009D1ADE">
            <w:pPr>
              <w:pStyle w:val="TableParagraph"/>
              <w:ind w:left="39"/>
              <w:rPr>
                <w:sz w:val="24"/>
              </w:rPr>
            </w:pPr>
            <w:r>
              <w:rPr>
                <w:sz w:val="24"/>
              </w:rPr>
              <w:t>No</w:t>
            </w:r>
          </w:p>
        </w:tc>
        <w:tc>
          <w:tcPr>
            <w:tcW w:w="3431" w:type="dxa"/>
            <w:tcBorders>
              <w:left w:val="single" w:sz="4" w:space="0" w:color="5A7CAA"/>
              <w:right w:val="single" w:sz="4" w:space="0" w:color="5A7CAA"/>
            </w:tcBorders>
          </w:tcPr>
          <w:p w14:paraId="77D8BD4D" w14:textId="77777777" w:rsidR="00E96E6A" w:rsidRDefault="00E96E6A">
            <w:pPr>
              <w:pStyle w:val="TableParagraph"/>
              <w:rPr>
                <w:rFonts w:ascii="Times New Roman"/>
              </w:rPr>
            </w:pPr>
          </w:p>
        </w:tc>
      </w:tr>
      <w:tr w:rsidR="00E96E6A" w14:paraId="5EA7ACE0" w14:textId="77777777">
        <w:trPr>
          <w:trHeight w:val="1617"/>
        </w:trPr>
        <w:tc>
          <w:tcPr>
            <w:tcW w:w="4814" w:type="dxa"/>
            <w:tcBorders>
              <w:left w:val="single" w:sz="4" w:space="0" w:color="5A7CAA"/>
              <w:right w:val="single" w:sz="4" w:space="0" w:color="5A7CAA"/>
            </w:tcBorders>
            <w:shd w:val="clear" w:color="auto" w:fill="F0F0F0"/>
          </w:tcPr>
          <w:p w14:paraId="367CDF1D" w14:textId="77777777" w:rsidR="00E96E6A" w:rsidRDefault="009D1ADE">
            <w:pPr>
              <w:pStyle w:val="TableParagraph"/>
              <w:spacing w:before="73"/>
              <w:ind w:left="107" w:right="168"/>
              <w:rPr>
                <w:sz w:val="24"/>
              </w:rPr>
            </w:pPr>
            <w:r>
              <w:rPr>
                <w:sz w:val="24"/>
              </w:rPr>
              <w:t>Does the information show or tend to show public interest information for which the person receiving the information is the proper authority (Public Interest Disclosure (PID Officer))? (s. 5(3)(h) and s. 23(1)(a))</w:t>
            </w:r>
          </w:p>
        </w:tc>
        <w:tc>
          <w:tcPr>
            <w:tcW w:w="1480" w:type="dxa"/>
            <w:tcBorders>
              <w:left w:val="single" w:sz="4" w:space="0" w:color="5A7CAA"/>
              <w:right w:val="nil"/>
            </w:tcBorders>
          </w:tcPr>
          <w:p w14:paraId="6F882EDA" w14:textId="77777777" w:rsidR="00E96E6A" w:rsidRDefault="00E96E6A">
            <w:pPr>
              <w:pStyle w:val="TableParagraph"/>
              <w:rPr>
                <w:i/>
                <w:sz w:val="24"/>
              </w:rPr>
            </w:pPr>
          </w:p>
          <w:p w14:paraId="567A60CC" w14:textId="77777777" w:rsidR="00E96E6A" w:rsidRDefault="00E96E6A">
            <w:pPr>
              <w:pStyle w:val="TableParagraph"/>
              <w:spacing w:before="4"/>
              <w:rPr>
                <w:i/>
                <w:sz w:val="30"/>
              </w:rPr>
            </w:pPr>
          </w:p>
          <w:p w14:paraId="2FE058D6" w14:textId="77777777" w:rsidR="00E96E6A" w:rsidRDefault="009D1ADE">
            <w:pPr>
              <w:pStyle w:val="TableParagraph"/>
              <w:spacing w:before="1"/>
              <w:ind w:left="511"/>
              <w:rPr>
                <w:sz w:val="24"/>
              </w:rPr>
            </w:pPr>
            <w:r>
              <w:rPr>
                <w:sz w:val="24"/>
              </w:rPr>
              <w:t>Yes</w:t>
            </w:r>
          </w:p>
        </w:tc>
        <w:tc>
          <w:tcPr>
            <w:tcW w:w="564" w:type="dxa"/>
            <w:tcBorders>
              <w:left w:val="nil"/>
              <w:right w:val="single" w:sz="4" w:space="0" w:color="5A7CAA"/>
            </w:tcBorders>
          </w:tcPr>
          <w:p w14:paraId="4CBCE4B4" w14:textId="77777777" w:rsidR="00E96E6A" w:rsidRDefault="00E96E6A">
            <w:pPr>
              <w:pStyle w:val="TableParagraph"/>
              <w:rPr>
                <w:i/>
                <w:sz w:val="24"/>
              </w:rPr>
            </w:pPr>
          </w:p>
          <w:p w14:paraId="059EBADD" w14:textId="77777777" w:rsidR="00E96E6A" w:rsidRDefault="00E96E6A">
            <w:pPr>
              <w:pStyle w:val="TableParagraph"/>
              <w:spacing w:before="4"/>
              <w:rPr>
                <w:i/>
                <w:sz w:val="30"/>
              </w:rPr>
            </w:pPr>
          </w:p>
          <w:p w14:paraId="35737239" w14:textId="77777777" w:rsidR="00E96E6A" w:rsidRDefault="009D1ADE">
            <w:pPr>
              <w:pStyle w:val="TableParagraph"/>
              <w:spacing w:before="1"/>
              <w:ind w:left="39"/>
              <w:rPr>
                <w:sz w:val="24"/>
              </w:rPr>
            </w:pPr>
            <w:r>
              <w:rPr>
                <w:sz w:val="24"/>
              </w:rPr>
              <w:t>No</w:t>
            </w:r>
          </w:p>
        </w:tc>
        <w:tc>
          <w:tcPr>
            <w:tcW w:w="3431" w:type="dxa"/>
            <w:tcBorders>
              <w:left w:val="single" w:sz="4" w:space="0" w:color="5A7CAA"/>
              <w:right w:val="single" w:sz="4" w:space="0" w:color="5A7CAA"/>
            </w:tcBorders>
          </w:tcPr>
          <w:p w14:paraId="28F1C88E" w14:textId="77777777" w:rsidR="00E96E6A" w:rsidRDefault="00E96E6A">
            <w:pPr>
              <w:pStyle w:val="TableParagraph"/>
              <w:rPr>
                <w:rFonts w:ascii="Times New Roman"/>
              </w:rPr>
            </w:pPr>
          </w:p>
        </w:tc>
      </w:tr>
      <w:tr w:rsidR="00E96E6A" w14:paraId="3694CE6D" w14:textId="77777777">
        <w:trPr>
          <w:trHeight w:val="1033"/>
        </w:trPr>
        <w:tc>
          <w:tcPr>
            <w:tcW w:w="4814" w:type="dxa"/>
            <w:tcBorders>
              <w:left w:val="single" w:sz="4" w:space="0" w:color="5A7CAA"/>
              <w:right w:val="single" w:sz="4" w:space="0" w:color="5A7CAA"/>
            </w:tcBorders>
            <w:shd w:val="clear" w:color="auto" w:fill="F0F0F0"/>
          </w:tcPr>
          <w:p w14:paraId="619FFD8A" w14:textId="77777777" w:rsidR="00E96E6A" w:rsidRDefault="009D1ADE">
            <w:pPr>
              <w:pStyle w:val="TableParagraph"/>
              <w:spacing w:before="76"/>
              <w:ind w:left="107" w:right="474"/>
              <w:rPr>
                <w:sz w:val="24"/>
              </w:rPr>
            </w:pPr>
            <w:r>
              <w:rPr>
                <w:sz w:val="24"/>
              </w:rPr>
              <w:t>Does the discloser believe on reasonable grounds that the information is, or may be, true? (s5(2))</w:t>
            </w:r>
          </w:p>
        </w:tc>
        <w:tc>
          <w:tcPr>
            <w:tcW w:w="1480" w:type="dxa"/>
            <w:tcBorders>
              <w:left w:val="single" w:sz="4" w:space="0" w:color="5A7CAA"/>
              <w:right w:val="nil"/>
            </w:tcBorders>
          </w:tcPr>
          <w:p w14:paraId="51CE941D" w14:textId="77777777" w:rsidR="00E96E6A" w:rsidRDefault="00E96E6A">
            <w:pPr>
              <w:pStyle w:val="TableParagraph"/>
              <w:spacing w:before="5"/>
              <w:rPr>
                <w:i/>
                <w:sz w:val="30"/>
              </w:rPr>
            </w:pPr>
          </w:p>
          <w:p w14:paraId="7D14F579" w14:textId="77777777" w:rsidR="00E96E6A" w:rsidRDefault="009D1ADE">
            <w:pPr>
              <w:pStyle w:val="TableParagraph"/>
              <w:ind w:left="511"/>
              <w:rPr>
                <w:sz w:val="24"/>
              </w:rPr>
            </w:pPr>
            <w:r>
              <w:rPr>
                <w:sz w:val="24"/>
              </w:rPr>
              <w:t>Yes</w:t>
            </w:r>
          </w:p>
        </w:tc>
        <w:tc>
          <w:tcPr>
            <w:tcW w:w="564" w:type="dxa"/>
            <w:tcBorders>
              <w:left w:val="nil"/>
              <w:right w:val="single" w:sz="4" w:space="0" w:color="5A7CAA"/>
            </w:tcBorders>
          </w:tcPr>
          <w:p w14:paraId="281A141A" w14:textId="77777777" w:rsidR="00E96E6A" w:rsidRDefault="00E96E6A">
            <w:pPr>
              <w:pStyle w:val="TableParagraph"/>
              <w:spacing w:before="5"/>
              <w:rPr>
                <w:i/>
                <w:sz w:val="30"/>
              </w:rPr>
            </w:pPr>
          </w:p>
          <w:p w14:paraId="0B81E7B7" w14:textId="77777777" w:rsidR="00E96E6A" w:rsidRDefault="009D1ADE">
            <w:pPr>
              <w:pStyle w:val="TableParagraph"/>
              <w:ind w:left="39"/>
              <w:rPr>
                <w:sz w:val="24"/>
              </w:rPr>
            </w:pPr>
            <w:r>
              <w:rPr>
                <w:sz w:val="24"/>
              </w:rPr>
              <w:t>No</w:t>
            </w:r>
          </w:p>
        </w:tc>
        <w:tc>
          <w:tcPr>
            <w:tcW w:w="3431" w:type="dxa"/>
            <w:tcBorders>
              <w:left w:val="single" w:sz="4" w:space="0" w:color="5A7CAA"/>
              <w:right w:val="single" w:sz="4" w:space="0" w:color="5A7CAA"/>
            </w:tcBorders>
          </w:tcPr>
          <w:p w14:paraId="11A308C9" w14:textId="77777777" w:rsidR="00E96E6A" w:rsidRDefault="00E96E6A">
            <w:pPr>
              <w:pStyle w:val="TableParagraph"/>
              <w:rPr>
                <w:rFonts w:ascii="Times New Roman"/>
              </w:rPr>
            </w:pPr>
          </w:p>
        </w:tc>
      </w:tr>
      <w:tr w:rsidR="00E96E6A" w14:paraId="0F904326" w14:textId="77777777">
        <w:trPr>
          <w:trHeight w:val="1326"/>
        </w:trPr>
        <w:tc>
          <w:tcPr>
            <w:tcW w:w="4814" w:type="dxa"/>
            <w:tcBorders>
              <w:left w:val="single" w:sz="4" w:space="0" w:color="5A7CAA"/>
              <w:bottom w:val="single" w:sz="4" w:space="0" w:color="808080"/>
              <w:right w:val="single" w:sz="4" w:space="0" w:color="5A7CAA"/>
            </w:tcBorders>
            <w:shd w:val="clear" w:color="auto" w:fill="F0F0F0"/>
          </w:tcPr>
          <w:p w14:paraId="05C00969" w14:textId="77777777" w:rsidR="00E96E6A" w:rsidRDefault="009D1ADE">
            <w:pPr>
              <w:pStyle w:val="TableParagraph"/>
              <w:spacing w:before="76"/>
              <w:ind w:left="107" w:right="202"/>
              <w:rPr>
                <w:sz w:val="24"/>
              </w:rPr>
            </w:pPr>
            <w:r>
              <w:rPr>
                <w:sz w:val="24"/>
              </w:rPr>
              <w:t>After being informed of the consequences does the discloser wish to disclose the information under the PID Act, that is, make a public interest disclosure? (s5(1))</w:t>
            </w:r>
          </w:p>
        </w:tc>
        <w:tc>
          <w:tcPr>
            <w:tcW w:w="1480" w:type="dxa"/>
            <w:tcBorders>
              <w:left w:val="single" w:sz="4" w:space="0" w:color="5A7CAA"/>
              <w:bottom w:val="single" w:sz="4" w:space="0" w:color="808080"/>
              <w:right w:val="nil"/>
            </w:tcBorders>
          </w:tcPr>
          <w:p w14:paraId="3335C482" w14:textId="77777777" w:rsidR="00E96E6A" w:rsidRDefault="00E96E6A">
            <w:pPr>
              <w:pStyle w:val="TableParagraph"/>
              <w:rPr>
                <w:i/>
                <w:sz w:val="24"/>
              </w:rPr>
            </w:pPr>
          </w:p>
          <w:p w14:paraId="30C06E05" w14:textId="77777777" w:rsidR="00E96E6A" w:rsidRDefault="00E96E6A">
            <w:pPr>
              <w:pStyle w:val="TableParagraph"/>
              <w:spacing w:before="4"/>
              <w:rPr>
                <w:i/>
                <w:sz w:val="18"/>
              </w:rPr>
            </w:pPr>
          </w:p>
          <w:p w14:paraId="61497188" w14:textId="77777777" w:rsidR="00E96E6A" w:rsidRDefault="009D1ADE">
            <w:pPr>
              <w:pStyle w:val="TableParagraph"/>
              <w:spacing w:before="1"/>
              <w:ind w:left="511"/>
              <w:rPr>
                <w:sz w:val="24"/>
              </w:rPr>
            </w:pPr>
            <w:r>
              <w:rPr>
                <w:sz w:val="24"/>
              </w:rPr>
              <w:t>Yes</w:t>
            </w:r>
          </w:p>
        </w:tc>
        <w:tc>
          <w:tcPr>
            <w:tcW w:w="564" w:type="dxa"/>
            <w:tcBorders>
              <w:left w:val="nil"/>
              <w:bottom w:val="single" w:sz="4" w:space="0" w:color="808080"/>
              <w:right w:val="single" w:sz="4" w:space="0" w:color="5A7CAA"/>
            </w:tcBorders>
          </w:tcPr>
          <w:p w14:paraId="599565B1" w14:textId="77777777" w:rsidR="00E96E6A" w:rsidRDefault="00E96E6A">
            <w:pPr>
              <w:pStyle w:val="TableParagraph"/>
              <w:rPr>
                <w:i/>
                <w:sz w:val="24"/>
              </w:rPr>
            </w:pPr>
          </w:p>
          <w:p w14:paraId="536B17BC" w14:textId="77777777" w:rsidR="00E96E6A" w:rsidRDefault="00E96E6A">
            <w:pPr>
              <w:pStyle w:val="TableParagraph"/>
              <w:spacing w:before="4"/>
              <w:rPr>
                <w:i/>
                <w:sz w:val="18"/>
              </w:rPr>
            </w:pPr>
          </w:p>
          <w:p w14:paraId="4E7A585E" w14:textId="77777777" w:rsidR="00E96E6A" w:rsidRDefault="009D1ADE">
            <w:pPr>
              <w:pStyle w:val="TableParagraph"/>
              <w:spacing w:before="1"/>
              <w:ind w:left="39"/>
              <w:rPr>
                <w:sz w:val="24"/>
              </w:rPr>
            </w:pPr>
            <w:r>
              <w:rPr>
                <w:sz w:val="24"/>
              </w:rPr>
              <w:t>No</w:t>
            </w:r>
          </w:p>
        </w:tc>
        <w:tc>
          <w:tcPr>
            <w:tcW w:w="3431" w:type="dxa"/>
            <w:tcBorders>
              <w:left w:val="single" w:sz="4" w:space="0" w:color="5A7CAA"/>
              <w:bottom w:val="single" w:sz="4" w:space="0" w:color="808080"/>
              <w:right w:val="single" w:sz="4" w:space="0" w:color="5A7CAA"/>
            </w:tcBorders>
          </w:tcPr>
          <w:p w14:paraId="469CFC85" w14:textId="77777777" w:rsidR="00E96E6A" w:rsidRDefault="00E96E6A">
            <w:pPr>
              <w:pStyle w:val="TableParagraph"/>
              <w:rPr>
                <w:rFonts w:ascii="Times New Roman"/>
              </w:rPr>
            </w:pPr>
          </w:p>
        </w:tc>
      </w:tr>
    </w:tbl>
    <w:p w14:paraId="2C6CD190" w14:textId="2C1EF8A3" w:rsidR="00E96E6A" w:rsidRDefault="00875575">
      <w:pPr>
        <w:pStyle w:val="BodyText"/>
        <w:spacing w:before="119"/>
        <w:ind w:left="151" w:right="191"/>
      </w:pPr>
      <w:r>
        <w:rPr>
          <w:noProof/>
        </w:rPr>
        <mc:AlternateContent>
          <mc:Choice Requires="wps">
            <w:drawing>
              <wp:anchor distT="0" distB="0" distL="114300" distR="114300" simplePos="0" relativeHeight="249777152" behindDoc="1" locked="0" layoutInCell="1" allowOverlap="1" wp14:anchorId="78DF2325" wp14:editId="0C296BF3">
                <wp:simplePos x="0" y="0"/>
                <wp:positionH relativeFrom="page">
                  <wp:posOffset>3653155</wp:posOffset>
                </wp:positionH>
                <wp:positionV relativeFrom="paragraph">
                  <wp:posOffset>-2109470</wp:posOffset>
                </wp:positionV>
                <wp:extent cx="156845" cy="156845"/>
                <wp:effectExtent l="0" t="0" r="0" b="0"/>
                <wp:wrapNone/>
                <wp:docPr id="11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B88B9" id="Rectangle 42" o:spid="_x0000_s1026" style="position:absolute;margin-left:287.65pt;margin-top:-166.1pt;width:12.35pt;height:12.35pt;z-index:-25353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" filled="f" strokeweight=".72pt">
                <w10:wrap anchorx="page"/>
              </v:rect>
            </w:pict>
          </mc:Fallback>
        </mc:AlternateContent>
      </w:r>
      <w:r>
        <w:rPr>
          <w:noProof/>
        </w:rPr>
        <mc:AlternateContent>
          <mc:Choice Requires="wps">
            <w:drawing>
              <wp:anchor distT="0" distB="0" distL="114300" distR="114300" simplePos="0" relativeHeight="249778176" behindDoc="1" locked="0" layoutInCell="1" allowOverlap="1" wp14:anchorId="23543589" wp14:editId="7AE52729">
                <wp:simplePos x="0" y="0"/>
                <wp:positionH relativeFrom="page">
                  <wp:posOffset>4290060</wp:posOffset>
                </wp:positionH>
                <wp:positionV relativeFrom="paragraph">
                  <wp:posOffset>-2109470</wp:posOffset>
                </wp:positionV>
                <wp:extent cx="156845" cy="156845"/>
                <wp:effectExtent l="0" t="0" r="0" b="0"/>
                <wp:wrapNone/>
                <wp:docPr id="1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D0C9F" id="Rectangle 41" o:spid="_x0000_s1026" style="position:absolute;margin-left:337.8pt;margin-top:-166.1pt;width:12.35pt;height:12.35pt;z-index:-25353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" filled="f" strokeweight=".72pt">
                <w10:wrap anchorx="page"/>
              </v:rect>
            </w:pict>
          </mc:Fallback>
        </mc:AlternateContent>
      </w:r>
      <w:r>
        <w:rPr>
          <w:noProof/>
        </w:rPr>
        <mc:AlternateContent>
          <mc:Choice Requires="wps">
            <w:drawing>
              <wp:anchor distT="0" distB="0" distL="114300" distR="114300" simplePos="0" relativeHeight="249779200" behindDoc="1" locked="0" layoutInCell="1" allowOverlap="1" wp14:anchorId="70967C3E" wp14:editId="1FEEE99C">
                <wp:simplePos x="0" y="0"/>
                <wp:positionH relativeFrom="page">
                  <wp:posOffset>3653155</wp:posOffset>
                </wp:positionH>
                <wp:positionV relativeFrom="paragraph">
                  <wp:posOffset>-1262380</wp:posOffset>
                </wp:positionV>
                <wp:extent cx="156845" cy="156845"/>
                <wp:effectExtent l="0" t="0" r="0" b="0"/>
                <wp:wrapNone/>
                <wp:docPr id="11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87EA1" id="Rectangle 40" o:spid="_x0000_s1026" style="position:absolute;margin-left:287.65pt;margin-top:-99.4pt;width:12.35pt;height:12.35pt;z-index:-25353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" filled="f" strokeweight=".72pt">
                <w10:wrap anchorx="page"/>
              </v:rect>
            </w:pict>
          </mc:Fallback>
        </mc:AlternateContent>
      </w:r>
      <w:r>
        <w:rPr>
          <w:noProof/>
        </w:rPr>
        <mc:AlternateContent>
          <mc:Choice Requires="wps">
            <w:drawing>
              <wp:anchor distT="0" distB="0" distL="114300" distR="114300" simplePos="0" relativeHeight="249780224" behindDoc="1" locked="0" layoutInCell="1" allowOverlap="1" wp14:anchorId="58294E8F" wp14:editId="2F8363FA">
                <wp:simplePos x="0" y="0"/>
                <wp:positionH relativeFrom="page">
                  <wp:posOffset>4290060</wp:posOffset>
                </wp:positionH>
                <wp:positionV relativeFrom="paragraph">
                  <wp:posOffset>-1262380</wp:posOffset>
                </wp:positionV>
                <wp:extent cx="156845" cy="156845"/>
                <wp:effectExtent l="0" t="0" r="0" b="0"/>
                <wp:wrapNone/>
                <wp:docPr id="11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06C50" id="Rectangle 39" o:spid="_x0000_s1026" style="position:absolute;margin-left:337.8pt;margin-top:-99.4pt;width:12.35pt;height:12.35pt;z-index:-25353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" filled="f" strokeweight=".72pt">
                <w10:wrap anchorx="page"/>
              </v:rect>
            </w:pict>
          </mc:Fallback>
        </mc:AlternateContent>
      </w:r>
      <w:r>
        <w:rPr>
          <w:noProof/>
        </w:rPr>
        <mc:AlternateContent>
          <mc:Choice Requires="wps">
            <w:drawing>
              <wp:anchor distT="0" distB="0" distL="114300" distR="114300" simplePos="0" relativeHeight="249781248" behindDoc="1" locked="0" layoutInCell="1" allowOverlap="1" wp14:anchorId="43B79D7D" wp14:editId="69F82ECB">
                <wp:simplePos x="0" y="0"/>
                <wp:positionH relativeFrom="page">
                  <wp:posOffset>3653155</wp:posOffset>
                </wp:positionH>
                <wp:positionV relativeFrom="paragraph">
                  <wp:posOffset>-506095</wp:posOffset>
                </wp:positionV>
                <wp:extent cx="156845" cy="156845"/>
                <wp:effectExtent l="0" t="0" r="0" b="0"/>
                <wp:wrapNone/>
                <wp:docPr id="10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23E4F" id="Rectangle 38" o:spid="_x0000_s1026" style="position:absolute;margin-left:287.65pt;margin-top:-39.85pt;width:12.35pt;height:12.35pt;z-index:-25353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" filled="f" strokeweight=".72pt">
                <w10:wrap anchorx="page"/>
              </v:rect>
            </w:pict>
          </mc:Fallback>
        </mc:AlternateContent>
      </w:r>
      <w:r>
        <w:rPr>
          <w:noProof/>
        </w:rPr>
        <mc:AlternateContent>
          <mc:Choice Requires="wps">
            <w:drawing>
              <wp:anchor distT="0" distB="0" distL="114300" distR="114300" simplePos="0" relativeHeight="249782272" behindDoc="1" locked="0" layoutInCell="1" allowOverlap="1" wp14:anchorId="7621A092" wp14:editId="2D589EE5">
                <wp:simplePos x="0" y="0"/>
                <wp:positionH relativeFrom="page">
                  <wp:posOffset>4290060</wp:posOffset>
                </wp:positionH>
                <wp:positionV relativeFrom="paragraph">
                  <wp:posOffset>-506095</wp:posOffset>
                </wp:positionV>
                <wp:extent cx="156845" cy="156845"/>
                <wp:effectExtent l="0" t="0" r="0" b="0"/>
                <wp:wrapNone/>
                <wp:docPr id="10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6A717" id="Rectangle 37" o:spid="_x0000_s1026" style="position:absolute;margin-left:337.8pt;margin-top:-39.85pt;width:12.35pt;height:12.35pt;z-index:-25353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" filled="f" strokeweight=".72pt">
                <w10:wrap anchorx="page"/>
              </v:rect>
            </w:pict>
          </mc:Fallback>
        </mc:AlternateContent>
      </w:r>
      <w:r w:rsidR="009D1ADE">
        <w:rPr>
          <w:b/>
        </w:rPr>
        <w:t xml:space="preserve">Note for the PID Officer: </w:t>
      </w:r>
      <w:r w:rsidR="009D1ADE">
        <w:t>If any of the ‘No’ boxes have been ticked, then the disclosure is unlikely to be one to which the PID Act applies. Make proper and secure records about your determination of whether the disclosure is a valid public interest disclosure under the PID Act. Inform the discloser of your determination and reasons (s10).</w:t>
      </w:r>
    </w:p>
    <w:p w14:paraId="65B04319" w14:textId="77777777" w:rsidR="00E96E6A" w:rsidRDefault="00E96E6A">
      <w:pPr>
        <w:pStyle w:val="BodyText"/>
        <w:spacing w:before="8"/>
        <w:rPr>
          <w:sz w:val="15"/>
        </w:rPr>
      </w:pPr>
    </w:p>
    <w:p w14:paraId="360B025B" w14:textId="77777777" w:rsidR="00E96E6A" w:rsidRDefault="009D1ADE">
      <w:pPr>
        <w:spacing w:before="74" w:line="247" w:lineRule="exact"/>
        <w:ind w:left="152"/>
        <w:rPr>
          <w:sz w:val="20"/>
        </w:rPr>
      </w:pPr>
      <w:bookmarkStart w:id="3" w:name="_bookmark22"/>
      <w:bookmarkEnd w:id="3"/>
      <w:r>
        <w:rPr>
          <w:position w:val="7"/>
          <w:sz w:val="13"/>
        </w:rPr>
        <w:t xml:space="preserve">1 </w:t>
      </w:r>
      <w:r>
        <w:rPr>
          <w:sz w:val="20"/>
        </w:rPr>
        <w:t>Matter to which public interest information can relate:</w:t>
      </w:r>
    </w:p>
    <w:p w14:paraId="5F662297" w14:textId="77777777" w:rsidR="00E96E6A" w:rsidRDefault="009D1ADE">
      <w:pPr>
        <w:pStyle w:val="ListParagraph"/>
        <w:numPr>
          <w:ilvl w:val="1"/>
          <w:numId w:val="2"/>
        </w:numPr>
        <w:tabs>
          <w:tab w:val="left" w:pos="1231"/>
          <w:tab w:val="left" w:pos="1232"/>
        </w:tabs>
        <w:spacing w:line="243" w:lineRule="exact"/>
        <w:rPr>
          <w:sz w:val="20"/>
        </w:rPr>
      </w:pPr>
      <w:r>
        <w:rPr>
          <w:sz w:val="20"/>
        </w:rPr>
        <w:t>improper</w:t>
      </w:r>
      <w:r>
        <w:rPr>
          <w:spacing w:val="-1"/>
          <w:sz w:val="20"/>
        </w:rPr>
        <w:t xml:space="preserve"> </w:t>
      </w:r>
      <w:r>
        <w:rPr>
          <w:sz w:val="20"/>
        </w:rPr>
        <w:t>conduct</w:t>
      </w:r>
    </w:p>
    <w:p w14:paraId="6C49EA45" w14:textId="77777777" w:rsidR="00E96E6A" w:rsidRDefault="009D1ADE">
      <w:pPr>
        <w:pStyle w:val="ListParagraph"/>
        <w:numPr>
          <w:ilvl w:val="1"/>
          <w:numId w:val="2"/>
        </w:numPr>
        <w:tabs>
          <w:tab w:val="left" w:pos="1231"/>
          <w:tab w:val="left" w:pos="1232"/>
        </w:tabs>
        <w:rPr>
          <w:sz w:val="20"/>
        </w:rPr>
      </w:pPr>
      <w:r>
        <w:rPr>
          <w:sz w:val="20"/>
        </w:rPr>
        <w:t>an offence against State</w:t>
      </w:r>
      <w:r>
        <w:rPr>
          <w:spacing w:val="-2"/>
          <w:sz w:val="20"/>
        </w:rPr>
        <w:t xml:space="preserve"> </w:t>
      </w:r>
      <w:r>
        <w:rPr>
          <w:sz w:val="20"/>
        </w:rPr>
        <w:t>law</w:t>
      </w:r>
    </w:p>
    <w:p w14:paraId="6AAD5D16" w14:textId="77777777" w:rsidR="00E96E6A" w:rsidRDefault="009D1ADE">
      <w:pPr>
        <w:pStyle w:val="ListParagraph"/>
        <w:numPr>
          <w:ilvl w:val="1"/>
          <w:numId w:val="2"/>
        </w:numPr>
        <w:tabs>
          <w:tab w:val="left" w:pos="1231"/>
          <w:tab w:val="left" w:pos="1232"/>
        </w:tabs>
        <w:spacing w:before="1"/>
        <w:rPr>
          <w:sz w:val="20"/>
        </w:rPr>
      </w:pPr>
      <w:r>
        <w:rPr>
          <w:sz w:val="20"/>
        </w:rPr>
        <w:t>a substantial unauthorised or irregular use of public</w:t>
      </w:r>
      <w:r>
        <w:rPr>
          <w:spacing w:val="-4"/>
          <w:sz w:val="20"/>
        </w:rPr>
        <w:t xml:space="preserve"> </w:t>
      </w:r>
      <w:r>
        <w:rPr>
          <w:sz w:val="20"/>
        </w:rPr>
        <w:t>resources</w:t>
      </w:r>
    </w:p>
    <w:p w14:paraId="17D9174C" w14:textId="77777777" w:rsidR="00E96E6A" w:rsidRDefault="009D1ADE">
      <w:pPr>
        <w:pStyle w:val="ListParagraph"/>
        <w:numPr>
          <w:ilvl w:val="1"/>
          <w:numId w:val="2"/>
        </w:numPr>
        <w:tabs>
          <w:tab w:val="left" w:pos="1231"/>
          <w:tab w:val="left" w:pos="1232"/>
        </w:tabs>
        <w:spacing w:before="1" w:line="243" w:lineRule="exact"/>
        <w:rPr>
          <w:sz w:val="20"/>
        </w:rPr>
      </w:pPr>
      <w:r>
        <w:rPr>
          <w:sz w:val="20"/>
        </w:rPr>
        <w:t>a substantial mismanagement of public resources</w:t>
      </w:r>
    </w:p>
    <w:p w14:paraId="7E5F6D36" w14:textId="77777777" w:rsidR="00E96E6A" w:rsidRDefault="009D1ADE">
      <w:pPr>
        <w:pStyle w:val="ListParagraph"/>
        <w:numPr>
          <w:ilvl w:val="1"/>
          <w:numId w:val="2"/>
        </w:numPr>
        <w:tabs>
          <w:tab w:val="left" w:pos="1231"/>
          <w:tab w:val="left" w:pos="1232"/>
        </w:tabs>
        <w:ind w:right="352"/>
        <w:rPr>
          <w:sz w:val="20"/>
        </w:rPr>
      </w:pPr>
      <w:r>
        <w:rPr>
          <w:sz w:val="20"/>
        </w:rPr>
        <w:t>conduct involving a substantial and specific risk of injury to public health, prejudice to public safety or harm to the</w:t>
      </w:r>
      <w:r>
        <w:rPr>
          <w:spacing w:val="-2"/>
          <w:sz w:val="20"/>
        </w:rPr>
        <w:t xml:space="preserve"> </w:t>
      </w:r>
      <w:r>
        <w:rPr>
          <w:sz w:val="20"/>
        </w:rPr>
        <w:t>environment</w:t>
      </w:r>
    </w:p>
    <w:p w14:paraId="2DEDB012" w14:textId="77777777" w:rsidR="00E96E6A" w:rsidRDefault="009D1ADE">
      <w:pPr>
        <w:pStyle w:val="ListParagraph"/>
        <w:numPr>
          <w:ilvl w:val="1"/>
          <w:numId w:val="2"/>
        </w:numPr>
        <w:tabs>
          <w:tab w:val="left" w:pos="1231"/>
          <w:tab w:val="left" w:pos="1232"/>
        </w:tabs>
        <w:ind w:right="278"/>
        <w:rPr>
          <w:sz w:val="20"/>
        </w:rPr>
      </w:pPr>
      <w:r>
        <w:rPr>
          <w:sz w:val="20"/>
        </w:rPr>
        <w:t>conduct relating to a matter of administration affecting someone in their personal capacity that falls within the jurisdiction of the</w:t>
      </w:r>
      <w:r>
        <w:rPr>
          <w:spacing w:val="-2"/>
          <w:sz w:val="20"/>
        </w:rPr>
        <w:t xml:space="preserve"> </w:t>
      </w:r>
      <w:r>
        <w:rPr>
          <w:sz w:val="20"/>
        </w:rPr>
        <w:t>Ombudsman.</w:t>
      </w:r>
    </w:p>
    <w:p w14:paraId="12887B55" w14:textId="77777777" w:rsidR="00E96E6A" w:rsidRDefault="00E96E6A">
      <w:pPr>
        <w:rPr>
          <w:sz w:val="20"/>
        </w:rPr>
        <w:sectPr w:rsidR="00E96E6A">
          <w:headerReference w:type="default" r:id="rId7"/>
          <w:footerReference w:type="default" r:id="rId8"/>
          <w:pgSz w:w="11910" w:h="16850"/>
          <w:pgMar w:top="800" w:right="680" w:bottom="280" w:left="700" w:header="0" w:footer="0" w:gutter="0"/>
          <w:cols w:space="720"/>
        </w:sectPr>
      </w:pPr>
    </w:p>
    <w:p w14:paraId="18F028B9" w14:textId="7D26C713" w:rsidR="00E96E6A" w:rsidRDefault="00875575">
      <w:pPr>
        <w:pStyle w:val="BodyText"/>
        <w:rPr>
          <w:sz w:val="20"/>
        </w:rPr>
      </w:pPr>
      <w:r>
        <w:rPr>
          <w:noProof/>
        </w:rPr>
        <w:lastRenderedPageBreak/>
        <mc:AlternateContent>
          <mc:Choice Requires="wps">
            <w:drawing>
              <wp:anchor distT="0" distB="0" distL="114300" distR="114300" simplePos="0" relativeHeight="249786368" behindDoc="1" locked="0" layoutInCell="1" allowOverlap="1" wp14:anchorId="1455DFD0" wp14:editId="53B00F20">
                <wp:simplePos x="0" y="0"/>
                <wp:positionH relativeFrom="page">
                  <wp:posOffset>5812790</wp:posOffset>
                </wp:positionH>
                <wp:positionV relativeFrom="page">
                  <wp:posOffset>4121150</wp:posOffset>
                </wp:positionV>
                <wp:extent cx="156845" cy="156845"/>
                <wp:effectExtent l="0" t="0" r="0" b="0"/>
                <wp:wrapNone/>
                <wp:docPr id="8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8CFD8" id="Rectangle 15" o:spid="_x0000_s1026" style="position:absolute;margin-left:457.7pt;margin-top:324.5pt;width:12.35pt;height:12.35pt;z-index:-25353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" filled="f" strokeweight=".72pt">
                <w10:wrap anchorx="page" anchory="page"/>
              </v:rect>
            </w:pict>
          </mc:Fallback>
        </mc:AlternateContent>
      </w:r>
      <w:r>
        <w:rPr>
          <w:noProof/>
        </w:rPr>
        <mc:AlternateContent>
          <mc:Choice Requires="wps">
            <w:drawing>
              <wp:anchor distT="0" distB="0" distL="114300" distR="114300" simplePos="0" relativeHeight="249787392" behindDoc="1" locked="0" layoutInCell="1" allowOverlap="1" wp14:anchorId="3D77E902" wp14:editId="0F0B0C9E">
                <wp:simplePos x="0" y="0"/>
                <wp:positionH relativeFrom="page">
                  <wp:posOffset>6449695</wp:posOffset>
                </wp:positionH>
                <wp:positionV relativeFrom="page">
                  <wp:posOffset>4121150</wp:posOffset>
                </wp:positionV>
                <wp:extent cx="156845" cy="156845"/>
                <wp:effectExtent l="0" t="0" r="0" b="0"/>
                <wp:wrapNone/>
                <wp:docPr id="8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8AA55" id="Rectangle 14" o:spid="_x0000_s1026" style="position:absolute;margin-left:507.85pt;margin-top:324.5pt;width:12.35pt;height:12.35pt;z-index:-25352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" filled="f" strokeweight=".72pt">
                <w10:wrap anchorx="page" anchory="page"/>
              </v:rect>
            </w:pict>
          </mc:Fallback>
        </mc:AlternateContent>
      </w:r>
      <w:r>
        <w:rPr>
          <w:noProof/>
        </w:rPr>
        <mc:AlternateContent>
          <mc:Choice Requires="wps">
            <w:drawing>
              <wp:anchor distT="0" distB="0" distL="114300" distR="114300" simplePos="0" relativeHeight="249788416" behindDoc="1" locked="0" layoutInCell="1" allowOverlap="1" wp14:anchorId="3C32D648" wp14:editId="1F702344">
                <wp:simplePos x="0" y="0"/>
                <wp:positionH relativeFrom="page">
                  <wp:posOffset>5812790</wp:posOffset>
                </wp:positionH>
                <wp:positionV relativeFrom="page">
                  <wp:posOffset>4617720</wp:posOffset>
                </wp:positionV>
                <wp:extent cx="156845" cy="156845"/>
                <wp:effectExtent l="0" t="0" r="0" b="0"/>
                <wp:wrapNone/>
                <wp:docPr id="8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4389F" id="Rectangle 13" o:spid="_x0000_s1026" style="position:absolute;margin-left:457.7pt;margin-top:363.6pt;width:12.35pt;height:12.35pt;z-index:-25352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" filled="f" strokeweight=".72pt">
                <w10:wrap anchorx="page" anchory="page"/>
              </v:rect>
            </w:pict>
          </mc:Fallback>
        </mc:AlternateContent>
      </w:r>
      <w:r>
        <w:rPr>
          <w:noProof/>
        </w:rPr>
        <mc:AlternateContent>
          <mc:Choice Requires="wps">
            <w:drawing>
              <wp:anchor distT="0" distB="0" distL="114300" distR="114300" simplePos="0" relativeHeight="249789440" behindDoc="1" locked="0" layoutInCell="1" allowOverlap="1" wp14:anchorId="055358DC" wp14:editId="42B66179">
                <wp:simplePos x="0" y="0"/>
                <wp:positionH relativeFrom="page">
                  <wp:posOffset>6449695</wp:posOffset>
                </wp:positionH>
                <wp:positionV relativeFrom="page">
                  <wp:posOffset>4617720</wp:posOffset>
                </wp:positionV>
                <wp:extent cx="156845" cy="156845"/>
                <wp:effectExtent l="0" t="0" r="0" b="0"/>
                <wp:wrapNone/>
                <wp:docPr id="8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236A3" id="Rectangle 12" o:spid="_x0000_s1026" style="position:absolute;margin-left:507.85pt;margin-top:363.6pt;width:12.35pt;height:12.35pt;z-index:-25352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" filled="f" strokeweight=".72pt">
                <w10:wrap anchorx="page" anchory="page"/>
              </v:rect>
            </w:pict>
          </mc:Fallback>
        </mc:AlternateContent>
      </w:r>
      <w:r>
        <w:rPr>
          <w:noProof/>
        </w:rPr>
        <mc:AlternateContent>
          <mc:Choice Requires="wps">
            <w:drawing>
              <wp:anchor distT="0" distB="0" distL="114300" distR="114300" simplePos="0" relativeHeight="249790464" behindDoc="1" locked="0" layoutInCell="1" allowOverlap="1" wp14:anchorId="69849516" wp14:editId="0672BF1B">
                <wp:simplePos x="0" y="0"/>
                <wp:positionH relativeFrom="page">
                  <wp:posOffset>5812790</wp:posOffset>
                </wp:positionH>
                <wp:positionV relativeFrom="page">
                  <wp:posOffset>5266690</wp:posOffset>
                </wp:positionV>
                <wp:extent cx="156845" cy="156845"/>
                <wp:effectExtent l="0" t="0" r="0" b="0"/>
                <wp:wrapNone/>
                <wp:docPr id="8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A42F3" id="Rectangle 11" o:spid="_x0000_s1026" style="position:absolute;margin-left:457.7pt;margin-top:414.7pt;width:12.35pt;height:12.35pt;z-index:-25352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" filled="f" strokeweight=".72pt">
                <w10:wrap anchorx="page" anchory="page"/>
              </v:rect>
            </w:pict>
          </mc:Fallback>
        </mc:AlternateContent>
      </w:r>
      <w:r>
        <w:rPr>
          <w:noProof/>
        </w:rPr>
        <mc:AlternateContent>
          <mc:Choice Requires="wps">
            <w:drawing>
              <wp:anchor distT="0" distB="0" distL="114300" distR="114300" simplePos="0" relativeHeight="249791488" behindDoc="1" locked="0" layoutInCell="1" allowOverlap="1" wp14:anchorId="1E584A6E" wp14:editId="15580E5E">
                <wp:simplePos x="0" y="0"/>
                <wp:positionH relativeFrom="page">
                  <wp:posOffset>6449695</wp:posOffset>
                </wp:positionH>
                <wp:positionV relativeFrom="page">
                  <wp:posOffset>5266690</wp:posOffset>
                </wp:positionV>
                <wp:extent cx="156845" cy="156845"/>
                <wp:effectExtent l="0" t="0" r="0" b="0"/>
                <wp:wrapNone/>
                <wp:docPr id="8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B685D" id="Rectangle 10" o:spid="_x0000_s1026" style="position:absolute;margin-left:507.85pt;margin-top:414.7pt;width:12.35pt;height:12.35pt;z-index:-25352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" filled="f" strokeweight=".72pt">
                <w10:wrap anchorx="page" anchory="page"/>
              </v:rect>
            </w:pict>
          </mc:Fallback>
        </mc:AlternateContent>
      </w:r>
      <w:r>
        <w:rPr>
          <w:noProof/>
        </w:rPr>
        <mc:AlternateContent>
          <mc:Choice Requires="wps">
            <w:drawing>
              <wp:anchor distT="0" distB="0" distL="114300" distR="114300" simplePos="0" relativeHeight="249792512" behindDoc="1" locked="0" layoutInCell="1" allowOverlap="1" wp14:anchorId="3C2C24D8" wp14:editId="70505AB2">
                <wp:simplePos x="0" y="0"/>
                <wp:positionH relativeFrom="page">
                  <wp:posOffset>5812790</wp:posOffset>
                </wp:positionH>
                <wp:positionV relativeFrom="page">
                  <wp:posOffset>5670550</wp:posOffset>
                </wp:positionV>
                <wp:extent cx="156845" cy="156845"/>
                <wp:effectExtent l="0" t="0" r="0" b="0"/>
                <wp:wrapNone/>
                <wp:docPr id="8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9A392" id="Rectangle 9" o:spid="_x0000_s1026" style="position:absolute;margin-left:457.7pt;margin-top:446.5pt;width:12.35pt;height:12.35pt;z-index:-25352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" filled="f" strokeweight=".72pt">
                <w10:wrap anchorx="page" anchory="page"/>
              </v:rect>
            </w:pict>
          </mc:Fallback>
        </mc:AlternateContent>
      </w:r>
      <w:r>
        <w:rPr>
          <w:noProof/>
        </w:rPr>
        <mc:AlternateContent>
          <mc:Choice Requires="wps">
            <w:drawing>
              <wp:anchor distT="0" distB="0" distL="114300" distR="114300" simplePos="0" relativeHeight="249793536" behindDoc="1" locked="0" layoutInCell="1" allowOverlap="1" wp14:anchorId="048E45DE" wp14:editId="487F2D7C">
                <wp:simplePos x="0" y="0"/>
                <wp:positionH relativeFrom="page">
                  <wp:posOffset>6449695</wp:posOffset>
                </wp:positionH>
                <wp:positionV relativeFrom="page">
                  <wp:posOffset>5670550</wp:posOffset>
                </wp:positionV>
                <wp:extent cx="156845" cy="156845"/>
                <wp:effectExtent l="0" t="0" r="0" b="0"/>
                <wp:wrapNone/>
                <wp:docPr id="7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C681C" id="Rectangle 8" o:spid="_x0000_s1026" style="position:absolute;margin-left:507.85pt;margin-top:446.5pt;width:12.35pt;height:12.35pt;z-index:-25352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" filled="f" strokeweight=".72pt">
                <w10:wrap anchorx="page" anchory="page"/>
              </v:rect>
            </w:pict>
          </mc:Fallback>
        </mc:AlternateContent>
      </w:r>
    </w:p>
    <w:p w14:paraId="50570790" w14:textId="77777777" w:rsidR="00E96E6A" w:rsidRDefault="00E96E6A">
      <w:pPr>
        <w:pStyle w:val="BodyText"/>
        <w:rPr>
          <w:sz w:val="20"/>
        </w:rPr>
      </w:pPr>
    </w:p>
    <w:p w14:paraId="35CA0EA8" w14:textId="77777777" w:rsidR="00E96E6A" w:rsidRDefault="00E96E6A">
      <w:pPr>
        <w:pStyle w:val="BodyText"/>
        <w:rPr>
          <w:sz w:val="20"/>
        </w:rPr>
      </w:pPr>
    </w:p>
    <w:p w14:paraId="23A119BA" w14:textId="77777777" w:rsidR="00E96E6A" w:rsidRDefault="00E96E6A">
      <w:pPr>
        <w:pStyle w:val="BodyText"/>
        <w:spacing w:before="6"/>
      </w:pPr>
    </w:p>
    <w:p w14:paraId="7664AE1D" w14:textId="3DBE2562" w:rsidR="00E96E6A" w:rsidRDefault="00875575">
      <w:pPr>
        <w:pStyle w:val="BodyText"/>
        <w:ind w:left="108"/>
        <w:rPr>
          <w:sz w:val="20"/>
        </w:rPr>
      </w:pPr>
      <w:r>
        <w:rPr>
          <w:noProof/>
          <w:sz w:val="20"/>
        </w:rPr>
        <mc:AlternateContent>
          <mc:Choice Requires="wps">
            <w:drawing>
              <wp:inline distT="0" distB="0" distL="0" distR="0" wp14:anchorId="611B0F7E" wp14:editId="7E91E2FE">
                <wp:extent cx="6535420" cy="320040"/>
                <wp:effectExtent l="0" t="3810" r="0" b="0"/>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4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D36E6" w14:textId="77777777" w:rsidR="00E96E6A" w:rsidRDefault="009D1ADE">
                            <w:pPr>
                              <w:spacing w:before="105"/>
                              <w:ind w:left="108"/>
                              <w:rPr>
                                <w:b/>
                                <w:sz w:val="24"/>
                              </w:rPr>
                            </w:pPr>
                            <w:bookmarkStart w:id="4" w:name="Confirmation"/>
                            <w:bookmarkEnd w:id="4"/>
                            <w:r>
                              <w:rPr>
                                <w:b/>
                                <w:color w:val="FFFFFF"/>
                                <w:sz w:val="24"/>
                              </w:rPr>
                              <w:t>Confirmation</w:t>
                            </w:r>
                          </w:p>
                        </w:txbxContent>
                      </wps:txbx>
                      <wps:bodyPr rot="0" vert="horz" wrap="square" lIns="0" tIns="0" rIns="0" bIns="0" anchor="t" anchorCtr="0" upright="1">
                        <a:noAutofit/>
                      </wps:bodyPr>
                    </wps:wsp>
                  </a:graphicData>
                </a:graphic>
              </wp:inline>
            </w:drawing>
          </mc:Choice>
          <mc:Fallback>
            <w:pict>
              <v:shapetype w14:anchorId="611B0F7E" id="_x0000_t202" coordsize="21600,21600" o:spt="202" path="m,l,21600r21600,l21600,xe">
                <v:stroke joinstyle="miter"/>
                <v:path gradientshapeok="t" o:connecttype="rect"/>
              </v:shapetype>
              <v:shape id="Text Box 7" o:spid="_x0000_s1026" type="#_x0000_t202" style="width:514.6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" filled="f" stroked="f">
                <v:textbox inset="0,0,0,0">
                  <w:txbxContent>
                    <w:p w14:paraId="545D36E6" w14:textId="77777777" w:rsidR="00E96E6A" w:rsidRDefault="009D1ADE">
                      <w:pPr>
                        <w:spacing w:before="105"/>
                        <w:ind w:left="108"/>
                        <w:rPr>
                          <w:b/>
                          <w:sz w:val="24"/>
                        </w:rPr>
                      </w:pPr>
                      <w:bookmarkStart w:id="35" w:name="Confirmation"/>
                      <w:bookmarkEnd w:id="35"/>
                      <w:r>
                        <w:rPr>
                          <w:b/>
                          <w:color w:val="FFFFFF"/>
                          <w:sz w:val="24"/>
                        </w:rPr>
                        <w:t>Confirmation</w:t>
                      </w:r>
                    </w:p>
                  </w:txbxContent>
                </v:textbox>
                <w10:anchorlock/>
              </v:shape>
            </w:pict>
          </mc:Fallback>
        </mc:AlternateContent>
      </w:r>
    </w:p>
    <w:p w14:paraId="0F787B8F" w14:textId="47C23DC7" w:rsidR="00E96E6A" w:rsidRDefault="00875575">
      <w:pPr>
        <w:pStyle w:val="BodyText"/>
        <w:ind w:left="113"/>
        <w:rPr>
          <w:sz w:val="20"/>
        </w:rPr>
      </w:pPr>
      <w:r>
        <w:rPr>
          <w:noProof/>
          <w:sz w:val="20"/>
        </w:rPr>
        <mc:AlternateContent>
          <mc:Choice Requires="wps">
            <w:drawing>
              <wp:inline distT="0" distB="0" distL="0" distR="0" wp14:anchorId="160C7FB5" wp14:editId="3BF52CBE">
                <wp:extent cx="6529070" cy="1064260"/>
                <wp:effectExtent l="1905" t="3810" r="3175" b="0"/>
                <wp:docPr id="7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070" cy="1064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DC54B" w14:textId="77777777" w:rsidR="00E96E6A" w:rsidRDefault="009D1ADE">
                            <w:pPr>
                              <w:pStyle w:val="BodyText"/>
                              <w:spacing w:before="105"/>
                              <w:ind w:left="103" w:right="115"/>
                            </w:pPr>
                            <w:r>
                              <w:t>I [</w:t>
                            </w:r>
                            <w:r>
                              <w:rPr>
                                <w:color w:val="FF0000"/>
                              </w:rPr>
                              <w:t>insert name</w:t>
                            </w:r>
                            <w:r>
                              <w:t>], Public Interest Disclosure Officer for the City of Perth, confirm that the disclosure made to me on [</w:t>
                            </w:r>
                            <w:r>
                              <w:rPr>
                                <w:color w:val="FF0000"/>
                              </w:rPr>
                              <w:t>insert date</w:t>
                            </w:r>
                            <w:r>
                              <w:t>] by [</w:t>
                            </w:r>
                            <w:r>
                              <w:rPr>
                                <w:color w:val="FF0000"/>
                              </w:rPr>
                              <w:t>insert discloser’s name, if appropriate</w:t>
                            </w:r>
                            <w:r>
                              <w:t>] shows or tends to show that the matters described are public interest information. I have registered these matters as a disclosure under the PID Act in the public interest disclosure register of the City of Perth with the registered number [</w:t>
                            </w:r>
                            <w:r>
                              <w:rPr>
                                <w:color w:val="FF0000"/>
                              </w:rPr>
                              <w:t>insert</w:t>
                            </w:r>
                            <w:r>
                              <w:rPr>
                                <w:color w:val="FF0000"/>
                                <w:spacing w:val="-4"/>
                              </w:rPr>
                              <w:t xml:space="preserve"> </w:t>
                            </w:r>
                            <w:r>
                              <w:rPr>
                                <w:color w:val="FF0000"/>
                              </w:rPr>
                              <w:t>number</w:t>
                            </w:r>
                            <w:r>
                              <w:t>].</w:t>
                            </w:r>
                          </w:p>
                        </w:txbxContent>
                      </wps:txbx>
                      <wps:bodyPr rot="0" vert="horz" wrap="square" lIns="0" tIns="0" rIns="0" bIns="0" anchor="t" anchorCtr="0" upright="1">
                        <a:noAutofit/>
                      </wps:bodyPr>
                    </wps:wsp>
                  </a:graphicData>
                </a:graphic>
              </wp:inline>
            </w:drawing>
          </mc:Choice>
          <mc:Fallback>
            <w:pict>
              <v:shape w14:anchorId="160C7FB5" id="Text Box 6" o:spid="_x0000_s1027" type="#_x0000_t202" style="width:514.1pt;height:8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" filled="f" stroked="f">
                <v:textbox inset="0,0,0,0">
                  <w:txbxContent>
                    <w:p w14:paraId="598DC54B" w14:textId="77777777" w:rsidR="00E96E6A" w:rsidRDefault="009D1ADE">
                      <w:pPr>
                        <w:pStyle w:val="BodyText"/>
                        <w:spacing w:before="105"/>
                        <w:ind w:left="103" w:right="115"/>
                      </w:pPr>
                      <w:r>
                        <w:t>I [</w:t>
                      </w:r>
                      <w:r>
                        <w:rPr>
                          <w:color w:val="FF0000"/>
                        </w:rPr>
                        <w:t>insert name</w:t>
                      </w:r>
                      <w:r>
                        <w:t>], Public Interest Disclosure Officer for the City of Perth, confirm that the disclosure made to me on [</w:t>
                      </w:r>
                      <w:r>
                        <w:rPr>
                          <w:color w:val="FF0000"/>
                        </w:rPr>
                        <w:t>insert date</w:t>
                      </w:r>
                      <w:r>
                        <w:t>] by [</w:t>
                      </w:r>
                      <w:r>
                        <w:rPr>
                          <w:color w:val="FF0000"/>
                        </w:rPr>
                        <w:t>insert discloser’s name, if appropriate</w:t>
                      </w:r>
                      <w:r>
                        <w:t>] shows or tends to show that the matters d</w:t>
                      </w:r>
                      <w:r>
                        <w:t>escribed are public interest information. I have registered these matters as a disclosure under the PID Act in the public interest disclosure register of the City of Perth with the registered number [</w:t>
                      </w:r>
                      <w:r>
                        <w:rPr>
                          <w:color w:val="FF0000"/>
                        </w:rPr>
                        <w:t>insert</w:t>
                      </w:r>
                      <w:r>
                        <w:rPr>
                          <w:color w:val="FF0000"/>
                          <w:spacing w:val="-4"/>
                        </w:rPr>
                        <w:t xml:space="preserve"> </w:t>
                      </w:r>
                      <w:r>
                        <w:rPr>
                          <w:color w:val="FF0000"/>
                        </w:rPr>
                        <w:t>number</w:t>
                      </w:r>
                      <w:r>
                        <w:t>].</w:t>
                      </w:r>
                    </w:p>
                  </w:txbxContent>
                </v:textbox>
                <w10:anchorlock/>
              </v:shape>
            </w:pict>
          </mc:Fallback>
        </mc:AlternateContent>
      </w:r>
    </w:p>
    <w:p w14:paraId="1C28DB84" w14:textId="77777777" w:rsidR="00E96E6A" w:rsidRDefault="00E96E6A">
      <w:pPr>
        <w:pStyle w:val="BodyText"/>
        <w:rPr>
          <w:sz w:val="20"/>
        </w:rPr>
      </w:pPr>
    </w:p>
    <w:p w14:paraId="667A2421" w14:textId="77777777" w:rsidR="00E96E6A" w:rsidRDefault="00E96E6A">
      <w:pPr>
        <w:pStyle w:val="BodyText"/>
        <w:spacing w:before="11" w:after="1"/>
        <w:rPr>
          <w:sz w:val="1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22"/>
        <w:gridCol w:w="4120"/>
        <w:gridCol w:w="1698"/>
        <w:gridCol w:w="1648"/>
      </w:tblGrid>
      <w:tr w:rsidR="00E96E6A" w14:paraId="522BAB0E" w14:textId="77777777" w:rsidTr="00053252">
        <w:trPr>
          <w:trHeight w:val="785"/>
        </w:trPr>
        <w:tc>
          <w:tcPr>
            <w:tcW w:w="2822" w:type="dxa"/>
            <w:shd w:val="clear" w:color="auto" w:fill="F0F0F0"/>
          </w:tcPr>
          <w:p w14:paraId="76C8E345" w14:textId="77777777" w:rsidR="00E96E6A" w:rsidRDefault="00E96E6A">
            <w:pPr>
              <w:pStyle w:val="TableParagraph"/>
              <w:spacing w:before="6"/>
              <w:rPr>
                <w:sz w:val="20"/>
              </w:rPr>
            </w:pPr>
          </w:p>
          <w:p w14:paraId="13C3D3BE" w14:textId="77777777" w:rsidR="00E96E6A" w:rsidRDefault="009D1ADE">
            <w:pPr>
              <w:pStyle w:val="TableParagraph"/>
              <w:ind w:left="107"/>
              <w:rPr>
                <w:sz w:val="24"/>
              </w:rPr>
            </w:pPr>
            <w:r>
              <w:rPr>
                <w:sz w:val="24"/>
              </w:rPr>
              <w:t>Signed (PID Officer)</w:t>
            </w:r>
          </w:p>
        </w:tc>
        <w:tc>
          <w:tcPr>
            <w:tcW w:w="4120" w:type="dxa"/>
          </w:tcPr>
          <w:p w14:paraId="5A9ED54C" w14:textId="77777777" w:rsidR="00E96E6A" w:rsidRDefault="00E96E6A">
            <w:pPr>
              <w:pStyle w:val="TableParagraph"/>
              <w:rPr>
                <w:rFonts w:ascii="Times New Roman"/>
                <w:sz w:val="24"/>
              </w:rPr>
            </w:pPr>
          </w:p>
        </w:tc>
        <w:tc>
          <w:tcPr>
            <w:tcW w:w="1698" w:type="dxa"/>
            <w:shd w:val="clear" w:color="auto" w:fill="F0F0F0"/>
          </w:tcPr>
          <w:p w14:paraId="1A69A412" w14:textId="77777777" w:rsidR="00E96E6A" w:rsidRDefault="00E96E6A">
            <w:pPr>
              <w:pStyle w:val="TableParagraph"/>
              <w:spacing w:before="6"/>
              <w:rPr>
                <w:sz w:val="20"/>
              </w:rPr>
            </w:pPr>
          </w:p>
          <w:p w14:paraId="61C809BF" w14:textId="77777777" w:rsidR="00E96E6A" w:rsidRDefault="009D1ADE">
            <w:pPr>
              <w:pStyle w:val="TableParagraph"/>
              <w:ind w:left="178"/>
              <w:rPr>
                <w:sz w:val="24"/>
              </w:rPr>
            </w:pPr>
            <w:r>
              <w:rPr>
                <w:sz w:val="24"/>
              </w:rPr>
              <w:t>Date</w:t>
            </w:r>
          </w:p>
        </w:tc>
        <w:tc>
          <w:tcPr>
            <w:tcW w:w="1648" w:type="dxa"/>
          </w:tcPr>
          <w:p w14:paraId="522AE1F7" w14:textId="77777777" w:rsidR="00E96E6A" w:rsidRDefault="00E96E6A">
            <w:pPr>
              <w:pStyle w:val="TableParagraph"/>
              <w:rPr>
                <w:rFonts w:ascii="Times New Roman"/>
                <w:sz w:val="24"/>
              </w:rPr>
            </w:pPr>
          </w:p>
        </w:tc>
      </w:tr>
    </w:tbl>
    <w:p w14:paraId="704E0842" w14:textId="77777777" w:rsidR="00E96E6A" w:rsidRDefault="00E96E6A">
      <w:pPr>
        <w:pStyle w:val="BodyText"/>
        <w:rPr>
          <w:sz w:val="20"/>
        </w:rPr>
      </w:pPr>
    </w:p>
    <w:p w14:paraId="7C9FB373" w14:textId="77777777" w:rsidR="00E96E6A" w:rsidRDefault="00E96E6A">
      <w:pPr>
        <w:pStyle w:val="BodyText"/>
        <w:spacing w:before="10"/>
        <w:rPr>
          <w:sz w:val="11"/>
        </w:rPr>
      </w:pPr>
    </w:p>
    <w:tbl>
      <w:tblPr>
        <w:tblW w:w="0" w:type="auto"/>
        <w:tblInd w:w="116" w:type="dxa"/>
        <w:tblBorders>
          <w:top w:val="single" w:sz="4" w:space="0" w:color="003767"/>
          <w:left w:val="single" w:sz="4" w:space="0" w:color="003767"/>
          <w:bottom w:val="single" w:sz="4" w:space="0" w:color="003767"/>
          <w:right w:val="single" w:sz="4" w:space="0" w:color="003767"/>
          <w:insideH w:val="single" w:sz="4" w:space="0" w:color="003767"/>
          <w:insideV w:val="single" w:sz="4" w:space="0" w:color="003767"/>
        </w:tblBorders>
        <w:tblLayout w:type="fixed"/>
        <w:tblCellMar>
          <w:left w:w="0" w:type="dxa"/>
          <w:right w:w="0" w:type="dxa"/>
        </w:tblCellMar>
        <w:tblLook w:val="01E0" w:firstRow="1" w:lastRow="1" w:firstColumn="1" w:lastColumn="1" w:noHBand="0" w:noVBand="0"/>
      </w:tblPr>
      <w:tblGrid>
        <w:gridCol w:w="8215"/>
        <w:gridCol w:w="1178"/>
        <w:gridCol w:w="897"/>
      </w:tblGrid>
      <w:tr w:rsidR="00E96E6A" w14:paraId="3CA40F59" w14:textId="77777777">
        <w:trPr>
          <w:trHeight w:val="503"/>
        </w:trPr>
        <w:tc>
          <w:tcPr>
            <w:tcW w:w="8215" w:type="dxa"/>
            <w:tcBorders>
              <w:left w:val="nil"/>
              <w:right w:val="nil"/>
            </w:tcBorders>
            <w:shd w:val="clear" w:color="auto" w:fill="5A7CAA"/>
          </w:tcPr>
          <w:p w14:paraId="15B43D23" w14:textId="77777777" w:rsidR="00E96E6A" w:rsidRDefault="009D1ADE">
            <w:pPr>
              <w:pStyle w:val="TableParagraph"/>
              <w:spacing w:before="105"/>
              <w:ind w:left="112"/>
              <w:rPr>
                <w:b/>
                <w:sz w:val="24"/>
              </w:rPr>
            </w:pPr>
            <w:bookmarkStart w:id="5" w:name="Case_Management_note_for_the_PID_Officer"/>
            <w:bookmarkEnd w:id="5"/>
            <w:r>
              <w:rPr>
                <w:b/>
                <w:color w:val="FFFFFF"/>
                <w:sz w:val="24"/>
              </w:rPr>
              <w:t>Case Management note for the PID Officer</w:t>
            </w:r>
          </w:p>
        </w:tc>
        <w:tc>
          <w:tcPr>
            <w:tcW w:w="2075" w:type="dxa"/>
            <w:gridSpan w:val="2"/>
            <w:tcBorders>
              <w:left w:val="nil"/>
              <w:right w:val="nil"/>
            </w:tcBorders>
            <w:shd w:val="clear" w:color="auto" w:fill="5A7CAA"/>
          </w:tcPr>
          <w:p w14:paraId="3E9A3305" w14:textId="77777777" w:rsidR="00E96E6A" w:rsidRDefault="009D1ADE">
            <w:pPr>
              <w:pStyle w:val="TableParagraph"/>
              <w:spacing w:before="105"/>
              <w:ind w:left="619"/>
              <w:rPr>
                <w:b/>
                <w:sz w:val="24"/>
              </w:rPr>
            </w:pPr>
            <w:bookmarkStart w:id="6" w:name="Decision"/>
            <w:bookmarkEnd w:id="6"/>
            <w:r>
              <w:rPr>
                <w:b/>
                <w:color w:val="FFFFFF"/>
                <w:sz w:val="24"/>
              </w:rPr>
              <w:t>Decision</w:t>
            </w:r>
          </w:p>
        </w:tc>
      </w:tr>
      <w:tr w:rsidR="00E96E6A" w14:paraId="4089F561" w14:textId="77777777">
        <w:trPr>
          <w:trHeight w:val="794"/>
        </w:trPr>
        <w:tc>
          <w:tcPr>
            <w:tcW w:w="8215" w:type="dxa"/>
            <w:tcBorders>
              <w:left w:val="single" w:sz="4" w:space="0" w:color="5A7CAA"/>
              <w:right w:val="single" w:sz="4" w:space="0" w:color="5A7CAA"/>
            </w:tcBorders>
            <w:shd w:val="clear" w:color="auto" w:fill="F0F0F0"/>
          </w:tcPr>
          <w:p w14:paraId="7CED9C93" w14:textId="77777777" w:rsidR="00E96E6A" w:rsidRDefault="009D1ADE">
            <w:pPr>
              <w:pStyle w:val="TableParagraph"/>
              <w:spacing w:before="102" w:line="242" w:lineRule="auto"/>
              <w:ind w:left="107" w:right="258"/>
              <w:rPr>
                <w:sz w:val="24"/>
              </w:rPr>
            </w:pPr>
            <w:r>
              <w:rPr>
                <w:sz w:val="24"/>
              </w:rPr>
              <w:t xml:space="preserve">I have created a case file which complies with the recordkeeping plan of the City of Perth, as required by the </w:t>
            </w:r>
            <w:r>
              <w:rPr>
                <w:i/>
                <w:sz w:val="24"/>
              </w:rPr>
              <w:t>State Records Act 2000</w:t>
            </w:r>
            <w:r>
              <w:rPr>
                <w:sz w:val="24"/>
              </w:rPr>
              <w:t>.</w:t>
            </w:r>
          </w:p>
        </w:tc>
        <w:tc>
          <w:tcPr>
            <w:tcW w:w="1178" w:type="dxa"/>
            <w:tcBorders>
              <w:left w:val="single" w:sz="4" w:space="0" w:color="5A7CAA"/>
              <w:right w:val="nil"/>
            </w:tcBorders>
          </w:tcPr>
          <w:p w14:paraId="429CAC09" w14:textId="77777777" w:rsidR="00E96E6A" w:rsidRDefault="00E96E6A">
            <w:pPr>
              <w:pStyle w:val="TableParagraph"/>
              <w:spacing w:before="4"/>
              <w:rPr>
                <w:sz w:val="20"/>
              </w:rPr>
            </w:pPr>
          </w:p>
          <w:p w14:paraId="0F80C032" w14:textId="77777777" w:rsidR="00E96E6A" w:rsidRDefault="009D1ADE">
            <w:pPr>
              <w:pStyle w:val="TableParagraph"/>
              <w:ind w:right="328"/>
              <w:jc w:val="right"/>
              <w:rPr>
                <w:sz w:val="24"/>
              </w:rPr>
            </w:pPr>
            <w:r>
              <w:rPr>
                <w:sz w:val="24"/>
              </w:rPr>
              <w:t>Yes</w:t>
            </w:r>
          </w:p>
        </w:tc>
        <w:tc>
          <w:tcPr>
            <w:tcW w:w="897" w:type="dxa"/>
            <w:tcBorders>
              <w:left w:val="nil"/>
              <w:right w:val="single" w:sz="4" w:space="0" w:color="5A7CAA"/>
            </w:tcBorders>
          </w:tcPr>
          <w:p w14:paraId="5959F95B" w14:textId="77777777" w:rsidR="00E96E6A" w:rsidRDefault="00E96E6A">
            <w:pPr>
              <w:pStyle w:val="TableParagraph"/>
              <w:spacing w:before="4"/>
              <w:rPr>
                <w:sz w:val="20"/>
              </w:rPr>
            </w:pPr>
          </w:p>
          <w:p w14:paraId="6BC004ED" w14:textId="77777777" w:rsidR="00E96E6A" w:rsidRDefault="009D1ADE">
            <w:pPr>
              <w:pStyle w:val="TableParagraph"/>
              <w:ind w:left="320" w:right="250"/>
              <w:jc w:val="center"/>
              <w:rPr>
                <w:sz w:val="24"/>
              </w:rPr>
            </w:pPr>
            <w:r>
              <w:rPr>
                <w:sz w:val="24"/>
              </w:rPr>
              <w:t>No</w:t>
            </w:r>
          </w:p>
        </w:tc>
      </w:tr>
      <w:tr w:rsidR="00E96E6A" w14:paraId="72C2F4EA" w14:textId="77777777">
        <w:trPr>
          <w:trHeight w:val="1770"/>
        </w:trPr>
        <w:tc>
          <w:tcPr>
            <w:tcW w:w="8215" w:type="dxa"/>
            <w:tcBorders>
              <w:left w:val="single" w:sz="4" w:space="0" w:color="5A7CAA"/>
              <w:bottom w:val="single" w:sz="6" w:space="0" w:color="808080"/>
              <w:right w:val="single" w:sz="4" w:space="0" w:color="5A7CAA"/>
            </w:tcBorders>
            <w:shd w:val="clear" w:color="auto" w:fill="F0F0F0"/>
          </w:tcPr>
          <w:p w14:paraId="079758B1" w14:textId="77777777" w:rsidR="00E96E6A" w:rsidRDefault="009D1ADE">
            <w:pPr>
              <w:pStyle w:val="TableParagraph"/>
              <w:spacing w:before="105"/>
              <w:ind w:left="107" w:right="610"/>
              <w:jc w:val="both"/>
              <w:rPr>
                <w:sz w:val="24"/>
              </w:rPr>
            </w:pPr>
            <w:r>
              <w:rPr>
                <w:sz w:val="24"/>
              </w:rPr>
              <w:t>I have notified the discloser of the proposed action to be taken or the action taken in relation to the disclosure in accordance with s10(1) of the PID Act (if applicable, at this point of the enquiry).</w:t>
            </w:r>
          </w:p>
          <w:p w14:paraId="54323898" w14:textId="77777777" w:rsidR="00E96E6A" w:rsidRDefault="00E96E6A">
            <w:pPr>
              <w:pStyle w:val="TableParagraph"/>
              <w:spacing w:before="12"/>
              <w:rPr>
                <w:sz w:val="31"/>
              </w:rPr>
            </w:pPr>
          </w:p>
          <w:p w14:paraId="25B20533" w14:textId="77777777" w:rsidR="00E96E6A" w:rsidRDefault="009D1ADE">
            <w:pPr>
              <w:pStyle w:val="TableParagraph"/>
              <w:ind w:left="107"/>
              <w:rPr>
                <w:sz w:val="24"/>
              </w:rPr>
            </w:pPr>
            <w:r>
              <w:rPr>
                <w:sz w:val="24"/>
              </w:rPr>
              <w:t>This has been in accordance with the requirements of s11 and s16 of the PID Act.</w:t>
            </w:r>
          </w:p>
        </w:tc>
        <w:tc>
          <w:tcPr>
            <w:tcW w:w="1178" w:type="dxa"/>
            <w:tcBorders>
              <w:left w:val="single" w:sz="4" w:space="0" w:color="5A7CAA"/>
              <w:bottom w:val="single" w:sz="6" w:space="0" w:color="808080"/>
              <w:right w:val="nil"/>
            </w:tcBorders>
          </w:tcPr>
          <w:p w14:paraId="397E312C" w14:textId="77777777" w:rsidR="00E96E6A" w:rsidRDefault="00E96E6A">
            <w:pPr>
              <w:pStyle w:val="TableParagraph"/>
              <w:spacing w:before="7"/>
              <w:rPr>
                <w:sz w:val="18"/>
              </w:rPr>
            </w:pPr>
          </w:p>
          <w:p w14:paraId="39312EF0" w14:textId="77777777" w:rsidR="00E96E6A" w:rsidRDefault="009D1ADE">
            <w:pPr>
              <w:pStyle w:val="TableParagraph"/>
              <w:ind w:left="511"/>
              <w:rPr>
                <w:sz w:val="24"/>
              </w:rPr>
            </w:pPr>
            <w:r>
              <w:rPr>
                <w:sz w:val="24"/>
              </w:rPr>
              <w:t>Yes</w:t>
            </w:r>
          </w:p>
          <w:p w14:paraId="2EE291BE" w14:textId="77777777" w:rsidR="00E96E6A" w:rsidRDefault="00E96E6A">
            <w:pPr>
              <w:pStyle w:val="TableParagraph"/>
              <w:rPr>
                <w:sz w:val="24"/>
              </w:rPr>
            </w:pPr>
          </w:p>
          <w:p w14:paraId="44FDF6B9" w14:textId="77777777" w:rsidR="00E96E6A" w:rsidRDefault="00E96E6A">
            <w:pPr>
              <w:pStyle w:val="TableParagraph"/>
              <w:spacing w:before="9"/>
              <w:rPr>
                <w:sz w:val="35"/>
              </w:rPr>
            </w:pPr>
          </w:p>
          <w:p w14:paraId="5DEEE2BC" w14:textId="77777777" w:rsidR="00E96E6A" w:rsidRDefault="009D1ADE">
            <w:pPr>
              <w:pStyle w:val="TableParagraph"/>
              <w:ind w:left="511"/>
              <w:rPr>
                <w:sz w:val="24"/>
              </w:rPr>
            </w:pPr>
            <w:r>
              <w:rPr>
                <w:sz w:val="24"/>
              </w:rPr>
              <w:t>Yes</w:t>
            </w:r>
          </w:p>
        </w:tc>
        <w:tc>
          <w:tcPr>
            <w:tcW w:w="897" w:type="dxa"/>
            <w:tcBorders>
              <w:left w:val="nil"/>
              <w:bottom w:val="single" w:sz="6" w:space="0" w:color="808080"/>
              <w:right w:val="single" w:sz="4" w:space="0" w:color="5A7CAA"/>
            </w:tcBorders>
          </w:tcPr>
          <w:p w14:paraId="307D23BC" w14:textId="77777777" w:rsidR="00E96E6A" w:rsidRDefault="00E96E6A">
            <w:pPr>
              <w:pStyle w:val="TableParagraph"/>
              <w:spacing w:before="7"/>
              <w:rPr>
                <w:sz w:val="18"/>
              </w:rPr>
            </w:pPr>
          </w:p>
          <w:p w14:paraId="4BD0AA2E" w14:textId="77777777" w:rsidR="00E96E6A" w:rsidRDefault="009D1ADE">
            <w:pPr>
              <w:pStyle w:val="TableParagraph"/>
              <w:ind w:left="341"/>
              <w:rPr>
                <w:sz w:val="24"/>
              </w:rPr>
            </w:pPr>
            <w:r>
              <w:rPr>
                <w:sz w:val="24"/>
              </w:rPr>
              <w:t>No</w:t>
            </w:r>
          </w:p>
          <w:p w14:paraId="1F1D7A1C" w14:textId="77777777" w:rsidR="00E96E6A" w:rsidRDefault="00E96E6A">
            <w:pPr>
              <w:pStyle w:val="TableParagraph"/>
              <w:rPr>
                <w:sz w:val="24"/>
              </w:rPr>
            </w:pPr>
          </w:p>
          <w:p w14:paraId="48E23E04" w14:textId="77777777" w:rsidR="00E96E6A" w:rsidRDefault="00E96E6A">
            <w:pPr>
              <w:pStyle w:val="TableParagraph"/>
              <w:spacing w:before="9"/>
              <w:rPr>
                <w:sz w:val="35"/>
              </w:rPr>
            </w:pPr>
          </w:p>
          <w:p w14:paraId="2A7201FC" w14:textId="77777777" w:rsidR="00E96E6A" w:rsidRDefault="009D1ADE">
            <w:pPr>
              <w:pStyle w:val="TableParagraph"/>
              <w:ind w:left="341"/>
              <w:rPr>
                <w:sz w:val="24"/>
              </w:rPr>
            </w:pPr>
            <w:r>
              <w:rPr>
                <w:sz w:val="24"/>
              </w:rPr>
              <w:t>No</w:t>
            </w:r>
          </w:p>
        </w:tc>
      </w:tr>
      <w:tr w:rsidR="00E96E6A" w14:paraId="14898E7B" w14:textId="77777777">
        <w:trPr>
          <w:trHeight w:val="498"/>
        </w:trPr>
        <w:tc>
          <w:tcPr>
            <w:tcW w:w="8215" w:type="dxa"/>
            <w:tcBorders>
              <w:top w:val="single" w:sz="6" w:space="0" w:color="808080"/>
              <w:left w:val="single" w:sz="4" w:space="0" w:color="5A7CAA"/>
              <w:right w:val="single" w:sz="4" w:space="0" w:color="5A7CAA"/>
            </w:tcBorders>
            <w:shd w:val="clear" w:color="auto" w:fill="F0F0F0"/>
          </w:tcPr>
          <w:p w14:paraId="3C3AA314" w14:textId="77777777" w:rsidR="00E96E6A" w:rsidRDefault="009D1ADE">
            <w:pPr>
              <w:pStyle w:val="TableParagraph"/>
              <w:spacing w:before="100"/>
              <w:ind w:left="107"/>
              <w:rPr>
                <w:sz w:val="24"/>
              </w:rPr>
            </w:pPr>
            <w:r>
              <w:rPr>
                <w:sz w:val="24"/>
              </w:rPr>
              <w:t>I have recorded the action(s) in the public interest disclosure register.</w:t>
            </w:r>
          </w:p>
        </w:tc>
        <w:tc>
          <w:tcPr>
            <w:tcW w:w="1178" w:type="dxa"/>
            <w:tcBorders>
              <w:top w:val="single" w:sz="6" w:space="0" w:color="808080"/>
              <w:left w:val="single" w:sz="4" w:space="0" w:color="5A7CAA"/>
              <w:right w:val="nil"/>
            </w:tcBorders>
          </w:tcPr>
          <w:p w14:paraId="308F09A9" w14:textId="77777777" w:rsidR="00E96E6A" w:rsidRDefault="009D1ADE">
            <w:pPr>
              <w:pStyle w:val="TableParagraph"/>
              <w:spacing w:before="100"/>
              <w:ind w:right="328"/>
              <w:jc w:val="right"/>
              <w:rPr>
                <w:sz w:val="24"/>
              </w:rPr>
            </w:pPr>
            <w:r>
              <w:rPr>
                <w:sz w:val="24"/>
              </w:rPr>
              <w:t>Yes</w:t>
            </w:r>
          </w:p>
        </w:tc>
        <w:tc>
          <w:tcPr>
            <w:tcW w:w="897" w:type="dxa"/>
            <w:tcBorders>
              <w:top w:val="single" w:sz="6" w:space="0" w:color="808080"/>
              <w:left w:val="nil"/>
              <w:right w:val="single" w:sz="4" w:space="0" w:color="5A7CAA"/>
            </w:tcBorders>
          </w:tcPr>
          <w:p w14:paraId="7A727899" w14:textId="77777777" w:rsidR="00E96E6A" w:rsidRDefault="009D1ADE">
            <w:pPr>
              <w:pStyle w:val="TableParagraph"/>
              <w:spacing w:before="100"/>
              <w:ind w:left="320" w:right="250"/>
              <w:jc w:val="center"/>
              <w:rPr>
                <w:sz w:val="24"/>
              </w:rPr>
            </w:pPr>
            <w:r>
              <w:rPr>
                <w:sz w:val="24"/>
              </w:rPr>
              <w:t>No</w:t>
            </w:r>
          </w:p>
        </w:tc>
      </w:tr>
    </w:tbl>
    <w:p w14:paraId="13CBBB4C" w14:textId="77777777" w:rsidR="00094B9A" w:rsidRDefault="00094B9A" w:rsidP="00680A13">
      <w:pPr>
        <w:pStyle w:val="BodyText"/>
      </w:pPr>
    </w:p>
    <w:sectPr w:rsidR="00094B9A">
      <w:footerReference w:type="default" r:id="rId9"/>
      <w:pgSz w:w="11910" w:h="16850"/>
      <w:pgMar w:top="800" w:right="680" w:bottom="280" w:left="7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0CA6A" w14:textId="77777777" w:rsidR="00094B9A" w:rsidRDefault="009D1ADE">
      <w:r>
        <w:separator/>
      </w:r>
    </w:p>
  </w:endnote>
  <w:endnote w:type="continuationSeparator" w:id="0">
    <w:p w14:paraId="71E448F9" w14:textId="77777777" w:rsidR="00094B9A" w:rsidRDefault="009D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FE63" w14:textId="7CDD90E3" w:rsidR="00E96E6A" w:rsidRDefault="00680A13">
    <w:pPr>
      <w:pStyle w:val="BodyText"/>
      <w:spacing w:line="14" w:lineRule="auto"/>
      <w:rPr>
        <w:sz w:val="2"/>
      </w:rPr>
    </w:pPr>
    <w:r>
      <w:rPr>
        <w:noProof/>
      </w:rPr>
      <w:drawing>
        <wp:anchor distT="0" distB="0" distL="114300" distR="114300" simplePos="0" relativeHeight="251661312" behindDoc="1" locked="0" layoutInCell="1" allowOverlap="1" wp14:anchorId="3E422B51" wp14:editId="0FF68A73">
          <wp:simplePos x="0" y="0"/>
          <wp:positionH relativeFrom="page">
            <wp:align>right</wp:align>
          </wp:positionH>
          <wp:positionV relativeFrom="paragraph">
            <wp:posOffset>-959485</wp:posOffset>
          </wp:positionV>
          <wp:extent cx="7532991" cy="1248476"/>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Perth Letterhead - converted - v4 - footer.png"/>
                  <pic:cNvPicPr/>
                </pic:nvPicPr>
                <pic:blipFill rotWithShape="1">
                  <a:blip r:embed="rId1">
                    <a:extLst>
                      <a:ext uri="{28A0092B-C50C-407E-A947-70E740481C1C}">
                        <a14:useLocalDpi xmlns:a14="http://schemas.microsoft.com/office/drawing/2010/main" val="0"/>
                      </a:ext>
                    </a:extLst>
                  </a:blip>
                  <a:srcRect t="13273"/>
                  <a:stretch/>
                </pic:blipFill>
                <pic:spPr bwMode="auto">
                  <a:xfrm>
                    <a:off x="0" y="0"/>
                    <a:ext cx="7532991" cy="12484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9632" w14:textId="3983F9E3" w:rsidR="00E96E6A" w:rsidRDefault="00680A13">
    <w:pPr>
      <w:pStyle w:val="BodyText"/>
      <w:spacing w:line="14" w:lineRule="auto"/>
      <w:rPr>
        <w:sz w:val="2"/>
      </w:rPr>
    </w:pPr>
    <w:r>
      <w:rPr>
        <w:noProof/>
      </w:rPr>
      <w:drawing>
        <wp:anchor distT="0" distB="0" distL="114300" distR="114300" simplePos="0" relativeHeight="251659264" behindDoc="1" locked="0" layoutInCell="1" allowOverlap="1" wp14:anchorId="17165B53" wp14:editId="3C9E93AE">
          <wp:simplePos x="0" y="0"/>
          <wp:positionH relativeFrom="page">
            <wp:align>left</wp:align>
          </wp:positionH>
          <wp:positionV relativeFrom="paragraph">
            <wp:posOffset>-940435</wp:posOffset>
          </wp:positionV>
          <wp:extent cx="7532991" cy="1248476"/>
          <wp:effectExtent l="0" t="0" r="0" b="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Perth Letterhead - converted - v4 - footer.png"/>
                  <pic:cNvPicPr/>
                </pic:nvPicPr>
                <pic:blipFill rotWithShape="1">
                  <a:blip r:embed="rId1">
                    <a:extLst>
                      <a:ext uri="{28A0092B-C50C-407E-A947-70E740481C1C}">
                        <a14:useLocalDpi xmlns:a14="http://schemas.microsoft.com/office/drawing/2010/main" val="0"/>
                      </a:ext>
                    </a:extLst>
                  </a:blip>
                  <a:srcRect t="13273"/>
                  <a:stretch/>
                </pic:blipFill>
                <pic:spPr bwMode="auto">
                  <a:xfrm>
                    <a:off x="0" y="0"/>
                    <a:ext cx="7532991" cy="12484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4538D" w14:textId="77777777" w:rsidR="00094B9A" w:rsidRDefault="009D1ADE">
      <w:r>
        <w:separator/>
      </w:r>
    </w:p>
  </w:footnote>
  <w:footnote w:type="continuationSeparator" w:id="0">
    <w:p w14:paraId="5A6AFA34" w14:textId="77777777" w:rsidR="00094B9A" w:rsidRDefault="009D1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8398" w14:textId="5B0C4C93" w:rsidR="00E96E6A" w:rsidRDefault="00C45AF7">
    <w:pPr>
      <w:pStyle w:val="BodyText"/>
      <w:spacing w:line="14" w:lineRule="auto"/>
      <w:rPr>
        <w:sz w:val="2"/>
      </w:rPr>
    </w:pPr>
    <w:r>
      <w:rPr>
        <w:noProof/>
      </w:rPr>
      <w:drawing>
        <wp:anchor distT="0" distB="0" distL="114300" distR="114300" simplePos="0" relativeHeight="251663360" behindDoc="1" locked="0" layoutInCell="1" allowOverlap="1" wp14:anchorId="4222F283" wp14:editId="60DC6334">
          <wp:simplePos x="0" y="0"/>
          <wp:positionH relativeFrom="column">
            <wp:posOffset>3981450</wp:posOffset>
          </wp:positionH>
          <wp:positionV relativeFrom="paragraph">
            <wp:posOffset>-184150</wp:posOffset>
          </wp:positionV>
          <wp:extent cx="3538800" cy="17172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500558"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38800" cy="171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77C"/>
    <w:multiLevelType w:val="hybridMultilevel"/>
    <w:tmpl w:val="A172418E"/>
    <w:lvl w:ilvl="0" w:tplc="63066ABE">
      <w:numFmt w:val="bullet"/>
      <w:lvlText w:val=""/>
      <w:lvlJc w:val="left"/>
      <w:pPr>
        <w:ind w:left="526" w:hanging="426"/>
      </w:pPr>
      <w:rPr>
        <w:rFonts w:ascii="Symbol" w:eastAsia="Symbol" w:hAnsi="Symbol" w:cs="Symbol" w:hint="default"/>
        <w:w w:val="100"/>
        <w:sz w:val="24"/>
        <w:szCs w:val="24"/>
        <w:lang w:val="en-AU" w:eastAsia="en-AU" w:bidi="en-AU"/>
      </w:rPr>
    </w:lvl>
    <w:lvl w:ilvl="1" w:tplc="934C3190">
      <w:numFmt w:val="bullet"/>
      <w:lvlText w:val=""/>
      <w:lvlJc w:val="left"/>
      <w:pPr>
        <w:ind w:left="951" w:hanging="360"/>
      </w:pPr>
      <w:rPr>
        <w:rFonts w:ascii="Wingdings" w:eastAsia="Wingdings" w:hAnsi="Wingdings" w:cs="Wingdings" w:hint="default"/>
        <w:w w:val="100"/>
        <w:sz w:val="24"/>
        <w:szCs w:val="24"/>
        <w:lang w:val="en-AU" w:eastAsia="en-AU" w:bidi="en-AU"/>
      </w:rPr>
    </w:lvl>
    <w:lvl w:ilvl="2" w:tplc="E68E8CDA">
      <w:numFmt w:val="bullet"/>
      <w:lvlText w:val="•"/>
      <w:lvlJc w:val="left"/>
      <w:pPr>
        <w:ind w:left="1652" w:hanging="360"/>
      </w:pPr>
      <w:rPr>
        <w:rFonts w:hint="default"/>
        <w:lang w:val="en-AU" w:eastAsia="en-AU" w:bidi="en-AU"/>
      </w:rPr>
    </w:lvl>
    <w:lvl w:ilvl="3" w:tplc="3058F454">
      <w:numFmt w:val="bullet"/>
      <w:lvlText w:val="•"/>
      <w:lvlJc w:val="left"/>
      <w:pPr>
        <w:ind w:left="2344" w:hanging="360"/>
      </w:pPr>
      <w:rPr>
        <w:rFonts w:hint="default"/>
        <w:lang w:val="en-AU" w:eastAsia="en-AU" w:bidi="en-AU"/>
      </w:rPr>
    </w:lvl>
    <w:lvl w:ilvl="4" w:tplc="F11EA70E">
      <w:numFmt w:val="bullet"/>
      <w:lvlText w:val="•"/>
      <w:lvlJc w:val="left"/>
      <w:pPr>
        <w:ind w:left="3036" w:hanging="360"/>
      </w:pPr>
      <w:rPr>
        <w:rFonts w:hint="default"/>
        <w:lang w:val="en-AU" w:eastAsia="en-AU" w:bidi="en-AU"/>
      </w:rPr>
    </w:lvl>
    <w:lvl w:ilvl="5" w:tplc="2D80F404">
      <w:numFmt w:val="bullet"/>
      <w:lvlText w:val="•"/>
      <w:lvlJc w:val="left"/>
      <w:pPr>
        <w:ind w:left="3728" w:hanging="360"/>
      </w:pPr>
      <w:rPr>
        <w:rFonts w:hint="default"/>
        <w:lang w:val="en-AU" w:eastAsia="en-AU" w:bidi="en-AU"/>
      </w:rPr>
    </w:lvl>
    <w:lvl w:ilvl="6" w:tplc="EA928C72">
      <w:numFmt w:val="bullet"/>
      <w:lvlText w:val="•"/>
      <w:lvlJc w:val="left"/>
      <w:pPr>
        <w:ind w:left="4421" w:hanging="360"/>
      </w:pPr>
      <w:rPr>
        <w:rFonts w:hint="default"/>
        <w:lang w:val="en-AU" w:eastAsia="en-AU" w:bidi="en-AU"/>
      </w:rPr>
    </w:lvl>
    <w:lvl w:ilvl="7" w:tplc="974238F0">
      <w:numFmt w:val="bullet"/>
      <w:lvlText w:val="•"/>
      <w:lvlJc w:val="left"/>
      <w:pPr>
        <w:ind w:left="5113" w:hanging="360"/>
      </w:pPr>
      <w:rPr>
        <w:rFonts w:hint="default"/>
        <w:lang w:val="en-AU" w:eastAsia="en-AU" w:bidi="en-AU"/>
      </w:rPr>
    </w:lvl>
    <w:lvl w:ilvl="8" w:tplc="A5EA724E">
      <w:numFmt w:val="bullet"/>
      <w:lvlText w:val="•"/>
      <w:lvlJc w:val="left"/>
      <w:pPr>
        <w:ind w:left="5805" w:hanging="360"/>
      </w:pPr>
      <w:rPr>
        <w:rFonts w:hint="default"/>
        <w:lang w:val="en-AU" w:eastAsia="en-AU" w:bidi="en-AU"/>
      </w:rPr>
    </w:lvl>
  </w:abstractNum>
  <w:abstractNum w:abstractNumId="1" w15:restartNumberingAfterBreak="0">
    <w:nsid w:val="0DD83E8B"/>
    <w:multiLevelType w:val="hybridMultilevel"/>
    <w:tmpl w:val="4186FF2C"/>
    <w:lvl w:ilvl="0" w:tplc="D2EC668A">
      <w:numFmt w:val="bullet"/>
      <w:lvlText w:val=""/>
      <w:lvlJc w:val="left"/>
      <w:pPr>
        <w:ind w:left="1592" w:hanging="720"/>
      </w:pPr>
      <w:rPr>
        <w:rFonts w:ascii="Symbol" w:eastAsia="Symbol" w:hAnsi="Symbol" w:cs="Symbol" w:hint="default"/>
        <w:w w:val="100"/>
        <w:sz w:val="24"/>
        <w:szCs w:val="24"/>
        <w:lang w:val="en-AU" w:eastAsia="en-AU" w:bidi="en-AU"/>
      </w:rPr>
    </w:lvl>
    <w:lvl w:ilvl="1" w:tplc="1A6C1050">
      <w:numFmt w:val="bullet"/>
      <w:lvlText w:val="•"/>
      <w:lvlJc w:val="left"/>
      <w:pPr>
        <w:ind w:left="2492" w:hanging="720"/>
      </w:pPr>
      <w:rPr>
        <w:rFonts w:hint="default"/>
        <w:lang w:val="en-AU" w:eastAsia="en-AU" w:bidi="en-AU"/>
      </w:rPr>
    </w:lvl>
    <w:lvl w:ilvl="2" w:tplc="4AFC06DE">
      <w:numFmt w:val="bullet"/>
      <w:lvlText w:val="•"/>
      <w:lvlJc w:val="left"/>
      <w:pPr>
        <w:ind w:left="3385" w:hanging="720"/>
      </w:pPr>
      <w:rPr>
        <w:rFonts w:hint="default"/>
        <w:lang w:val="en-AU" w:eastAsia="en-AU" w:bidi="en-AU"/>
      </w:rPr>
    </w:lvl>
    <w:lvl w:ilvl="3" w:tplc="CA8C1144">
      <w:numFmt w:val="bullet"/>
      <w:lvlText w:val="•"/>
      <w:lvlJc w:val="left"/>
      <w:pPr>
        <w:ind w:left="4277" w:hanging="720"/>
      </w:pPr>
      <w:rPr>
        <w:rFonts w:hint="default"/>
        <w:lang w:val="en-AU" w:eastAsia="en-AU" w:bidi="en-AU"/>
      </w:rPr>
    </w:lvl>
    <w:lvl w:ilvl="4" w:tplc="CCA2DF62">
      <w:numFmt w:val="bullet"/>
      <w:lvlText w:val="•"/>
      <w:lvlJc w:val="left"/>
      <w:pPr>
        <w:ind w:left="5170" w:hanging="720"/>
      </w:pPr>
      <w:rPr>
        <w:rFonts w:hint="default"/>
        <w:lang w:val="en-AU" w:eastAsia="en-AU" w:bidi="en-AU"/>
      </w:rPr>
    </w:lvl>
    <w:lvl w:ilvl="5" w:tplc="5CD0FFC2">
      <w:numFmt w:val="bullet"/>
      <w:lvlText w:val="•"/>
      <w:lvlJc w:val="left"/>
      <w:pPr>
        <w:ind w:left="6063" w:hanging="720"/>
      </w:pPr>
      <w:rPr>
        <w:rFonts w:hint="default"/>
        <w:lang w:val="en-AU" w:eastAsia="en-AU" w:bidi="en-AU"/>
      </w:rPr>
    </w:lvl>
    <w:lvl w:ilvl="6" w:tplc="7AF6C99C">
      <w:numFmt w:val="bullet"/>
      <w:lvlText w:val="•"/>
      <w:lvlJc w:val="left"/>
      <w:pPr>
        <w:ind w:left="6955" w:hanging="720"/>
      </w:pPr>
      <w:rPr>
        <w:rFonts w:hint="default"/>
        <w:lang w:val="en-AU" w:eastAsia="en-AU" w:bidi="en-AU"/>
      </w:rPr>
    </w:lvl>
    <w:lvl w:ilvl="7" w:tplc="D8A822E2">
      <w:numFmt w:val="bullet"/>
      <w:lvlText w:val="•"/>
      <w:lvlJc w:val="left"/>
      <w:pPr>
        <w:ind w:left="7848" w:hanging="720"/>
      </w:pPr>
      <w:rPr>
        <w:rFonts w:hint="default"/>
        <w:lang w:val="en-AU" w:eastAsia="en-AU" w:bidi="en-AU"/>
      </w:rPr>
    </w:lvl>
    <w:lvl w:ilvl="8" w:tplc="9020C952">
      <w:numFmt w:val="bullet"/>
      <w:lvlText w:val="•"/>
      <w:lvlJc w:val="left"/>
      <w:pPr>
        <w:ind w:left="8741" w:hanging="720"/>
      </w:pPr>
      <w:rPr>
        <w:rFonts w:hint="default"/>
        <w:lang w:val="en-AU" w:eastAsia="en-AU" w:bidi="en-AU"/>
      </w:rPr>
    </w:lvl>
  </w:abstractNum>
  <w:abstractNum w:abstractNumId="2" w15:restartNumberingAfterBreak="0">
    <w:nsid w:val="11761751"/>
    <w:multiLevelType w:val="hybridMultilevel"/>
    <w:tmpl w:val="7FDEFBE8"/>
    <w:lvl w:ilvl="0" w:tplc="984C1876">
      <w:numFmt w:val="bullet"/>
      <w:lvlText w:val=""/>
      <w:lvlJc w:val="left"/>
      <w:pPr>
        <w:ind w:left="3545" w:hanging="426"/>
      </w:pPr>
      <w:rPr>
        <w:rFonts w:ascii="Symbol" w:eastAsia="Symbol" w:hAnsi="Symbol" w:cs="Symbol" w:hint="default"/>
        <w:w w:val="100"/>
        <w:sz w:val="24"/>
        <w:szCs w:val="24"/>
        <w:lang w:val="en-AU" w:eastAsia="en-AU" w:bidi="en-AU"/>
      </w:rPr>
    </w:lvl>
    <w:lvl w:ilvl="1" w:tplc="ABA468BA">
      <w:numFmt w:val="bullet"/>
      <w:lvlText w:val="•"/>
      <w:lvlJc w:val="left"/>
      <w:pPr>
        <w:ind w:left="4206" w:hanging="426"/>
      </w:pPr>
      <w:rPr>
        <w:rFonts w:hint="default"/>
        <w:lang w:val="en-AU" w:eastAsia="en-AU" w:bidi="en-AU"/>
      </w:rPr>
    </w:lvl>
    <w:lvl w:ilvl="2" w:tplc="25A46EE4">
      <w:numFmt w:val="bullet"/>
      <w:lvlText w:val="•"/>
      <w:lvlJc w:val="left"/>
      <w:pPr>
        <w:ind w:left="4873" w:hanging="426"/>
      </w:pPr>
      <w:rPr>
        <w:rFonts w:hint="default"/>
        <w:lang w:val="en-AU" w:eastAsia="en-AU" w:bidi="en-AU"/>
      </w:rPr>
    </w:lvl>
    <w:lvl w:ilvl="3" w:tplc="9F62DB0A">
      <w:numFmt w:val="bullet"/>
      <w:lvlText w:val="•"/>
      <w:lvlJc w:val="left"/>
      <w:pPr>
        <w:ind w:left="5540" w:hanging="426"/>
      </w:pPr>
      <w:rPr>
        <w:rFonts w:hint="default"/>
        <w:lang w:val="en-AU" w:eastAsia="en-AU" w:bidi="en-AU"/>
      </w:rPr>
    </w:lvl>
    <w:lvl w:ilvl="4" w:tplc="C90EB7CA">
      <w:numFmt w:val="bullet"/>
      <w:lvlText w:val="•"/>
      <w:lvlJc w:val="left"/>
      <w:pPr>
        <w:ind w:left="6207" w:hanging="426"/>
      </w:pPr>
      <w:rPr>
        <w:rFonts w:hint="default"/>
        <w:lang w:val="en-AU" w:eastAsia="en-AU" w:bidi="en-AU"/>
      </w:rPr>
    </w:lvl>
    <w:lvl w:ilvl="5" w:tplc="48266156">
      <w:numFmt w:val="bullet"/>
      <w:lvlText w:val="•"/>
      <w:lvlJc w:val="left"/>
      <w:pPr>
        <w:ind w:left="6874" w:hanging="426"/>
      </w:pPr>
      <w:rPr>
        <w:rFonts w:hint="default"/>
        <w:lang w:val="en-AU" w:eastAsia="en-AU" w:bidi="en-AU"/>
      </w:rPr>
    </w:lvl>
    <w:lvl w:ilvl="6" w:tplc="829AE928">
      <w:numFmt w:val="bullet"/>
      <w:lvlText w:val="•"/>
      <w:lvlJc w:val="left"/>
      <w:pPr>
        <w:ind w:left="7541" w:hanging="426"/>
      </w:pPr>
      <w:rPr>
        <w:rFonts w:hint="default"/>
        <w:lang w:val="en-AU" w:eastAsia="en-AU" w:bidi="en-AU"/>
      </w:rPr>
    </w:lvl>
    <w:lvl w:ilvl="7" w:tplc="2280EFDE">
      <w:numFmt w:val="bullet"/>
      <w:lvlText w:val="•"/>
      <w:lvlJc w:val="left"/>
      <w:pPr>
        <w:ind w:left="8208" w:hanging="426"/>
      </w:pPr>
      <w:rPr>
        <w:rFonts w:hint="default"/>
        <w:lang w:val="en-AU" w:eastAsia="en-AU" w:bidi="en-AU"/>
      </w:rPr>
    </w:lvl>
    <w:lvl w:ilvl="8" w:tplc="AF502940">
      <w:numFmt w:val="bullet"/>
      <w:lvlText w:val="•"/>
      <w:lvlJc w:val="left"/>
      <w:pPr>
        <w:ind w:left="8875" w:hanging="426"/>
      </w:pPr>
      <w:rPr>
        <w:rFonts w:hint="default"/>
        <w:lang w:val="en-AU" w:eastAsia="en-AU" w:bidi="en-AU"/>
      </w:rPr>
    </w:lvl>
  </w:abstractNum>
  <w:abstractNum w:abstractNumId="3" w15:restartNumberingAfterBreak="0">
    <w:nsid w:val="14DB4AE7"/>
    <w:multiLevelType w:val="hybridMultilevel"/>
    <w:tmpl w:val="944A4F92"/>
    <w:lvl w:ilvl="0" w:tplc="15AA87BE">
      <w:numFmt w:val="bullet"/>
      <w:lvlText w:val=""/>
      <w:lvlJc w:val="left"/>
      <w:pPr>
        <w:ind w:left="635" w:hanging="426"/>
      </w:pPr>
      <w:rPr>
        <w:rFonts w:ascii="Symbol" w:eastAsia="Symbol" w:hAnsi="Symbol" w:cs="Symbol" w:hint="default"/>
        <w:w w:val="99"/>
        <w:sz w:val="20"/>
        <w:szCs w:val="20"/>
        <w:lang w:val="en-AU" w:eastAsia="en-AU" w:bidi="en-AU"/>
      </w:rPr>
    </w:lvl>
    <w:lvl w:ilvl="1" w:tplc="E4D08518">
      <w:numFmt w:val="bullet"/>
      <w:lvlText w:val="•"/>
      <w:lvlJc w:val="left"/>
      <w:pPr>
        <w:ind w:left="1305" w:hanging="426"/>
      </w:pPr>
      <w:rPr>
        <w:rFonts w:hint="default"/>
        <w:lang w:val="en-AU" w:eastAsia="en-AU" w:bidi="en-AU"/>
      </w:rPr>
    </w:lvl>
    <w:lvl w:ilvl="2" w:tplc="752C8886">
      <w:numFmt w:val="bullet"/>
      <w:lvlText w:val="•"/>
      <w:lvlJc w:val="left"/>
      <w:pPr>
        <w:ind w:left="1971" w:hanging="426"/>
      </w:pPr>
      <w:rPr>
        <w:rFonts w:hint="default"/>
        <w:lang w:val="en-AU" w:eastAsia="en-AU" w:bidi="en-AU"/>
      </w:rPr>
    </w:lvl>
    <w:lvl w:ilvl="3" w:tplc="DEA62E34">
      <w:numFmt w:val="bullet"/>
      <w:lvlText w:val="•"/>
      <w:lvlJc w:val="left"/>
      <w:pPr>
        <w:ind w:left="2637" w:hanging="426"/>
      </w:pPr>
      <w:rPr>
        <w:rFonts w:hint="default"/>
        <w:lang w:val="en-AU" w:eastAsia="en-AU" w:bidi="en-AU"/>
      </w:rPr>
    </w:lvl>
    <w:lvl w:ilvl="4" w:tplc="0A8C2086">
      <w:numFmt w:val="bullet"/>
      <w:lvlText w:val="•"/>
      <w:lvlJc w:val="left"/>
      <w:pPr>
        <w:ind w:left="3303" w:hanging="426"/>
      </w:pPr>
      <w:rPr>
        <w:rFonts w:hint="default"/>
        <w:lang w:val="en-AU" w:eastAsia="en-AU" w:bidi="en-AU"/>
      </w:rPr>
    </w:lvl>
    <w:lvl w:ilvl="5" w:tplc="057CE574">
      <w:numFmt w:val="bullet"/>
      <w:lvlText w:val="•"/>
      <w:lvlJc w:val="left"/>
      <w:pPr>
        <w:ind w:left="3969" w:hanging="426"/>
      </w:pPr>
      <w:rPr>
        <w:rFonts w:hint="default"/>
        <w:lang w:val="en-AU" w:eastAsia="en-AU" w:bidi="en-AU"/>
      </w:rPr>
    </w:lvl>
    <w:lvl w:ilvl="6" w:tplc="2A0A34D2">
      <w:numFmt w:val="bullet"/>
      <w:lvlText w:val="•"/>
      <w:lvlJc w:val="left"/>
      <w:pPr>
        <w:ind w:left="4635" w:hanging="426"/>
      </w:pPr>
      <w:rPr>
        <w:rFonts w:hint="default"/>
        <w:lang w:val="en-AU" w:eastAsia="en-AU" w:bidi="en-AU"/>
      </w:rPr>
    </w:lvl>
    <w:lvl w:ilvl="7" w:tplc="CBA89686">
      <w:numFmt w:val="bullet"/>
      <w:lvlText w:val="•"/>
      <w:lvlJc w:val="left"/>
      <w:pPr>
        <w:ind w:left="5301" w:hanging="426"/>
      </w:pPr>
      <w:rPr>
        <w:rFonts w:hint="default"/>
        <w:lang w:val="en-AU" w:eastAsia="en-AU" w:bidi="en-AU"/>
      </w:rPr>
    </w:lvl>
    <w:lvl w:ilvl="8" w:tplc="07FCC300">
      <w:numFmt w:val="bullet"/>
      <w:lvlText w:val="•"/>
      <w:lvlJc w:val="left"/>
      <w:pPr>
        <w:ind w:left="5967" w:hanging="426"/>
      </w:pPr>
      <w:rPr>
        <w:rFonts w:hint="default"/>
        <w:lang w:val="en-AU" w:eastAsia="en-AU" w:bidi="en-AU"/>
      </w:rPr>
    </w:lvl>
  </w:abstractNum>
  <w:abstractNum w:abstractNumId="4" w15:restartNumberingAfterBreak="0">
    <w:nsid w:val="2E2D325C"/>
    <w:multiLevelType w:val="hybridMultilevel"/>
    <w:tmpl w:val="3D0A3D4E"/>
    <w:lvl w:ilvl="0" w:tplc="46CC7EA4">
      <w:numFmt w:val="bullet"/>
      <w:lvlText w:val=""/>
      <w:lvlJc w:val="left"/>
      <w:pPr>
        <w:ind w:left="526" w:hanging="426"/>
      </w:pPr>
      <w:rPr>
        <w:rFonts w:ascii="Symbol" w:eastAsia="Symbol" w:hAnsi="Symbol" w:cs="Symbol" w:hint="default"/>
        <w:w w:val="99"/>
        <w:sz w:val="20"/>
        <w:szCs w:val="20"/>
        <w:lang w:val="en-AU" w:eastAsia="en-AU" w:bidi="en-AU"/>
      </w:rPr>
    </w:lvl>
    <w:lvl w:ilvl="1" w:tplc="D8FCF8C0">
      <w:numFmt w:val="bullet"/>
      <w:lvlText w:val="•"/>
      <w:lvlJc w:val="left"/>
      <w:pPr>
        <w:ind w:left="1187" w:hanging="426"/>
      </w:pPr>
      <w:rPr>
        <w:rFonts w:hint="default"/>
        <w:lang w:val="en-AU" w:eastAsia="en-AU" w:bidi="en-AU"/>
      </w:rPr>
    </w:lvl>
    <w:lvl w:ilvl="2" w:tplc="9514BB8E">
      <w:numFmt w:val="bullet"/>
      <w:lvlText w:val="•"/>
      <w:lvlJc w:val="left"/>
      <w:pPr>
        <w:ind w:left="1854" w:hanging="426"/>
      </w:pPr>
      <w:rPr>
        <w:rFonts w:hint="default"/>
        <w:lang w:val="en-AU" w:eastAsia="en-AU" w:bidi="en-AU"/>
      </w:rPr>
    </w:lvl>
    <w:lvl w:ilvl="3" w:tplc="D7F449F4">
      <w:numFmt w:val="bullet"/>
      <w:lvlText w:val="•"/>
      <w:lvlJc w:val="left"/>
      <w:pPr>
        <w:ind w:left="2521" w:hanging="426"/>
      </w:pPr>
      <w:rPr>
        <w:rFonts w:hint="default"/>
        <w:lang w:val="en-AU" w:eastAsia="en-AU" w:bidi="en-AU"/>
      </w:rPr>
    </w:lvl>
    <w:lvl w:ilvl="4" w:tplc="A9EEB43E">
      <w:numFmt w:val="bullet"/>
      <w:lvlText w:val="•"/>
      <w:lvlJc w:val="left"/>
      <w:pPr>
        <w:ind w:left="3188" w:hanging="426"/>
      </w:pPr>
      <w:rPr>
        <w:rFonts w:hint="default"/>
        <w:lang w:val="en-AU" w:eastAsia="en-AU" w:bidi="en-AU"/>
      </w:rPr>
    </w:lvl>
    <w:lvl w:ilvl="5" w:tplc="33245F3C">
      <w:numFmt w:val="bullet"/>
      <w:lvlText w:val="•"/>
      <w:lvlJc w:val="left"/>
      <w:pPr>
        <w:ind w:left="3855" w:hanging="426"/>
      </w:pPr>
      <w:rPr>
        <w:rFonts w:hint="default"/>
        <w:lang w:val="en-AU" w:eastAsia="en-AU" w:bidi="en-AU"/>
      </w:rPr>
    </w:lvl>
    <w:lvl w:ilvl="6" w:tplc="15C0D29A">
      <w:numFmt w:val="bullet"/>
      <w:lvlText w:val="•"/>
      <w:lvlJc w:val="left"/>
      <w:pPr>
        <w:ind w:left="4522" w:hanging="426"/>
      </w:pPr>
      <w:rPr>
        <w:rFonts w:hint="default"/>
        <w:lang w:val="en-AU" w:eastAsia="en-AU" w:bidi="en-AU"/>
      </w:rPr>
    </w:lvl>
    <w:lvl w:ilvl="7" w:tplc="E8023E00">
      <w:numFmt w:val="bullet"/>
      <w:lvlText w:val="•"/>
      <w:lvlJc w:val="left"/>
      <w:pPr>
        <w:ind w:left="5189" w:hanging="426"/>
      </w:pPr>
      <w:rPr>
        <w:rFonts w:hint="default"/>
        <w:lang w:val="en-AU" w:eastAsia="en-AU" w:bidi="en-AU"/>
      </w:rPr>
    </w:lvl>
    <w:lvl w:ilvl="8" w:tplc="E27A0B9E">
      <w:numFmt w:val="bullet"/>
      <w:lvlText w:val="•"/>
      <w:lvlJc w:val="left"/>
      <w:pPr>
        <w:ind w:left="5856" w:hanging="426"/>
      </w:pPr>
      <w:rPr>
        <w:rFonts w:hint="default"/>
        <w:lang w:val="en-AU" w:eastAsia="en-AU" w:bidi="en-AU"/>
      </w:rPr>
    </w:lvl>
  </w:abstractNum>
  <w:abstractNum w:abstractNumId="5" w15:restartNumberingAfterBreak="0">
    <w:nsid w:val="3D356941"/>
    <w:multiLevelType w:val="hybridMultilevel"/>
    <w:tmpl w:val="5B6EFF86"/>
    <w:lvl w:ilvl="0" w:tplc="4CDADE76">
      <w:start w:val="1"/>
      <w:numFmt w:val="upperLetter"/>
      <w:lvlText w:val="%1."/>
      <w:lvlJc w:val="left"/>
      <w:pPr>
        <w:ind w:left="459" w:hanging="308"/>
        <w:jc w:val="left"/>
      </w:pPr>
      <w:rPr>
        <w:rFonts w:ascii="Calibri" w:eastAsia="Calibri" w:hAnsi="Calibri" w:cs="Calibri" w:hint="default"/>
        <w:b/>
        <w:bCs/>
        <w:color w:val="003D66"/>
        <w:w w:val="100"/>
        <w:sz w:val="28"/>
        <w:szCs w:val="28"/>
        <w:lang w:val="en-AU" w:eastAsia="en-AU" w:bidi="en-AU"/>
      </w:rPr>
    </w:lvl>
    <w:lvl w:ilvl="1" w:tplc="DAC67CA8">
      <w:numFmt w:val="bullet"/>
      <w:lvlText w:val=""/>
      <w:lvlJc w:val="left"/>
      <w:pPr>
        <w:ind w:left="872" w:hanging="361"/>
      </w:pPr>
      <w:rPr>
        <w:rFonts w:ascii="Symbol" w:eastAsia="Symbol" w:hAnsi="Symbol" w:cs="Symbol" w:hint="default"/>
        <w:w w:val="100"/>
        <w:sz w:val="24"/>
        <w:szCs w:val="24"/>
        <w:lang w:val="en-AU" w:eastAsia="en-AU" w:bidi="en-AU"/>
      </w:rPr>
    </w:lvl>
    <w:lvl w:ilvl="2" w:tplc="9C8C54CE">
      <w:numFmt w:val="bullet"/>
      <w:lvlText w:val="–"/>
      <w:lvlJc w:val="left"/>
      <w:pPr>
        <w:ind w:left="1570" w:hanging="588"/>
      </w:pPr>
      <w:rPr>
        <w:rFonts w:ascii="Calibri" w:eastAsia="Calibri" w:hAnsi="Calibri" w:cs="Calibri" w:hint="default"/>
        <w:spacing w:val="-20"/>
        <w:w w:val="100"/>
        <w:sz w:val="24"/>
        <w:szCs w:val="24"/>
        <w:lang w:val="en-AU" w:eastAsia="en-AU" w:bidi="en-AU"/>
      </w:rPr>
    </w:lvl>
    <w:lvl w:ilvl="3" w:tplc="CF1AAE88">
      <w:numFmt w:val="bullet"/>
      <w:lvlText w:val="–"/>
      <w:lvlJc w:val="left"/>
      <w:pPr>
        <w:ind w:left="2312" w:hanging="742"/>
      </w:pPr>
      <w:rPr>
        <w:rFonts w:ascii="Calibri" w:eastAsia="Calibri" w:hAnsi="Calibri" w:cs="Calibri" w:hint="default"/>
        <w:spacing w:val="-2"/>
        <w:w w:val="100"/>
        <w:sz w:val="24"/>
        <w:szCs w:val="24"/>
        <w:lang w:val="en-AU" w:eastAsia="en-AU" w:bidi="en-AU"/>
      </w:rPr>
    </w:lvl>
    <w:lvl w:ilvl="4" w:tplc="10DE8F56">
      <w:numFmt w:val="bullet"/>
      <w:lvlText w:val="•"/>
      <w:lvlJc w:val="left"/>
      <w:pPr>
        <w:ind w:left="3492" w:hanging="742"/>
      </w:pPr>
      <w:rPr>
        <w:rFonts w:hint="default"/>
        <w:lang w:val="en-AU" w:eastAsia="en-AU" w:bidi="en-AU"/>
      </w:rPr>
    </w:lvl>
    <w:lvl w:ilvl="5" w:tplc="5C00C352">
      <w:numFmt w:val="bullet"/>
      <w:lvlText w:val="•"/>
      <w:lvlJc w:val="left"/>
      <w:pPr>
        <w:ind w:left="4664" w:hanging="742"/>
      </w:pPr>
      <w:rPr>
        <w:rFonts w:hint="default"/>
        <w:lang w:val="en-AU" w:eastAsia="en-AU" w:bidi="en-AU"/>
      </w:rPr>
    </w:lvl>
    <w:lvl w:ilvl="6" w:tplc="996C4B94">
      <w:numFmt w:val="bullet"/>
      <w:lvlText w:val="•"/>
      <w:lvlJc w:val="left"/>
      <w:pPr>
        <w:ind w:left="5837" w:hanging="742"/>
      </w:pPr>
      <w:rPr>
        <w:rFonts w:hint="default"/>
        <w:lang w:val="en-AU" w:eastAsia="en-AU" w:bidi="en-AU"/>
      </w:rPr>
    </w:lvl>
    <w:lvl w:ilvl="7" w:tplc="FF9EFB90">
      <w:numFmt w:val="bullet"/>
      <w:lvlText w:val="•"/>
      <w:lvlJc w:val="left"/>
      <w:pPr>
        <w:ind w:left="7009" w:hanging="742"/>
      </w:pPr>
      <w:rPr>
        <w:rFonts w:hint="default"/>
        <w:lang w:val="en-AU" w:eastAsia="en-AU" w:bidi="en-AU"/>
      </w:rPr>
    </w:lvl>
    <w:lvl w:ilvl="8" w:tplc="7CD43E2E">
      <w:numFmt w:val="bullet"/>
      <w:lvlText w:val="•"/>
      <w:lvlJc w:val="left"/>
      <w:pPr>
        <w:ind w:left="8181" w:hanging="742"/>
      </w:pPr>
      <w:rPr>
        <w:rFonts w:hint="default"/>
        <w:lang w:val="en-AU" w:eastAsia="en-AU" w:bidi="en-AU"/>
      </w:rPr>
    </w:lvl>
  </w:abstractNum>
  <w:abstractNum w:abstractNumId="6" w15:restartNumberingAfterBreak="0">
    <w:nsid w:val="3E8655E7"/>
    <w:multiLevelType w:val="hybridMultilevel"/>
    <w:tmpl w:val="9D426BAA"/>
    <w:lvl w:ilvl="0" w:tplc="B24EF774">
      <w:numFmt w:val="bullet"/>
      <w:lvlText w:val=""/>
      <w:lvlJc w:val="left"/>
      <w:pPr>
        <w:ind w:left="635" w:hanging="426"/>
      </w:pPr>
      <w:rPr>
        <w:rFonts w:hint="default"/>
        <w:w w:val="100"/>
        <w:lang w:val="en-AU" w:eastAsia="en-AU" w:bidi="en-AU"/>
      </w:rPr>
    </w:lvl>
    <w:lvl w:ilvl="1" w:tplc="DF9A9850">
      <w:numFmt w:val="bullet"/>
      <w:lvlText w:val="•"/>
      <w:lvlJc w:val="left"/>
      <w:pPr>
        <w:ind w:left="1305" w:hanging="426"/>
      </w:pPr>
      <w:rPr>
        <w:rFonts w:hint="default"/>
        <w:lang w:val="en-AU" w:eastAsia="en-AU" w:bidi="en-AU"/>
      </w:rPr>
    </w:lvl>
    <w:lvl w:ilvl="2" w:tplc="A99079DE">
      <w:numFmt w:val="bullet"/>
      <w:lvlText w:val="•"/>
      <w:lvlJc w:val="left"/>
      <w:pPr>
        <w:ind w:left="1971" w:hanging="426"/>
      </w:pPr>
      <w:rPr>
        <w:rFonts w:hint="default"/>
        <w:lang w:val="en-AU" w:eastAsia="en-AU" w:bidi="en-AU"/>
      </w:rPr>
    </w:lvl>
    <w:lvl w:ilvl="3" w:tplc="B5D09016">
      <w:numFmt w:val="bullet"/>
      <w:lvlText w:val="•"/>
      <w:lvlJc w:val="left"/>
      <w:pPr>
        <w:ind w:left="2637" w:hanging="426"/>
      </w:pPr>
      <w:rPr>
        <w:rFonts w:hint="default"/>
        <w:lang w:val="en-AU" w:eastAsia="en-AU" w:bidi="en-AU"/>
      </w:rPr>
    </w:lvl>
    <w:lvl w:ilvl="4" w:tplc="05E8CDD2">
      <w:numFmt w:val="bullet"/>
      <w:lvlText w:val="•"/>
      <w:lvlJc w:val="left"/>
      <w:pPr>
        <w:ind w:left="3303" w:hanging="426"/>
      </w:pPr>
      <w:rPr>
        <w:rFonts w:hint="default"/>
        <w:lang w:val="en-AU" w:eastAsia="en-AU" w:bidi="en-AU"/>
      </w:rPr>
    </w:lvl>
    <w:lvl w:ilvl="5" w:tplc="AE2E8624">
      <w:numFmt w:val="bullet"/>
      <w:lvlText w:val="•"/>
      <w:lvlJc w:val="left"/>
      <w:pPr>
        <w:ind w:left="3969" w:hanging="426"/>
      </w:pPr>
      <w:rPr>
        <w:rFonts w:hint="default"/>
        <w:lang w:val="en-AU" w:eastAsia="en-AU" w:bidi="en-AU"/>
      </w:rPr>
    </w:lvl>
    <w:lvl w:ilvl="6" w:tplc="7B7E0716">
      <w:numFmt w:val="bullet"/>
      <w:lvlText w:val="•"/>
      <w:lvlJc w:val="left"/>
      <w:pPr>
        <w:ind w:left="4635" w:hanging="426"/>
      </w:pPr>
      <w:rPr>
        <w:rFonts w:hint="default"/>
        <w:lang w:val="en-AU" w:eastAsia="en-AU" w:bidi="en-AU"/>
      </w:rPr>
    </w:lvl>
    <w:lvl w:ilvl="7" w:tplc="2A84793E">
      <w:numFmt w:val="bullet"/>
      <w:lvlText w:val="•"/>
      <w:lvlJc w:val="left"/>
      <w:pPr>
        <w:ind w:left="5301" w:hanging="426"/>
      </w:pPr>
      <w:rPr>
        <w:rFonts w:hint="default"/>
        <w:lang w:val="en-AU" w:eastAsia="en-AU" w:bidi="en-AU"/>
      </w:rPr>
    </w:lvl>
    <w:lvl w:ilvl="8" w:tplc="A3E2878A">
      <w:numFmt w:val="bullet"/>
      <w:lvlText w:val="•"/>
      <w:lvlJc w:val="left"/>
      <w:pPr>
        <w:ind w:left="5967" w:hanging="426"/>
      </w:pPr>
      <w:rPr>
        <w:rFonts w:hint="default"/>
        <w:lang w:val="en-AU" w:eastAsia="en-AU" w:bidi="en-AU"/>
      </w:rPr>
    </w:lvl>
  </w:abstractNum>
  <w:abstractNum w:abstractNumId="7" w15:restartNumberingAfterBreak="0">
    <w:nsid w:val="56F542EA"/>
    <w:multiLevelType w:val="hybridMultilevel"/>
    <w:tmpl w:val="7758DEEE"/>
    <w:lvl w:ilvl="0" w:tplc="D646F8D4">
      <w:start w:val="1"/>
      <w:numFmt w:val="upperLetter"/>
      <w:lvlText w:val="%1."/>
      <w:lvlJc w:val="left"/>
      <w:pPr>
        <w:ind w:left="370" w:hanging="219"/>
        <w:jc w:val="left"/>
      </w:pPr>
      <w:rPr>
        <w:rFonts w:ascii="Calibri" w:eastAsia="Calibri" w:hAnsi="Calibri" w:cs="Calibri" w:hint="default"/>
        <w:b/>
        <w:bCs/>
        <w:spacing w:val="-1"/>
        <w:w w:val="99"/>
        <w:sz w:val="20"/>
        <w:szCs w:val="20"/>
        <w:lang w:val="en-AU" w:eastAsia="en-AU" w:bidi="en-AU"/>
      </w:rPr>
    </w:lvl>
    <w:lvl w:ilvl="1" w:tplc="988CA838">
      <w:numFmt w:val="bullet"/>
      <w:lvlText w:val="•"/>
      <w:lvlJc w:val="left"/>
      <w:pPr>
        <w:ind w:left="1394" w:hanging="219"/>
      </w:pPr>
      <w:rPr>
        <w:rFonts w:hint="default"/>
        <w:lang w:val="en-AU" w:eastAsia="en-AU" w:bidi="en-AU"/>
      </w:rPr>
    </w:lvl>
    <w:lvl w:ilvl="2" w:tplc="0F14E496">
      <w:numFmt w:val="bullet"/>
      <w:lvlText w:val="•"/>
      <w:lvlJc w:val="left"/>
      <w:pPr>
        <w:ind w:left="2409" w:hanging="219"/>
      </w:pPr>
      <w:rPr>
        <w:rFonts w:hint="default"/>
        <w:lang w:val="en-AU" w:eastAsia="en-AU" w:bidi="en-AU"/>
      </w:rPr>
    </w:lvl>
    <w:lvl w:ilvl="3" w:tplc="CB0AB294">
      <w:numFmt w:val="bullet"/>
      <w:lvlText w:val="•"/>
      <w:lvlJc w:val="left"/>
      <w:pPr>
        <w:ind w:left="3423" w:hanging="219"/>
      </w:pPr>
      <w:rPr>
        <w:rFonts w:hint="default"/>
        <w:lang w:val="en-AU" w:eastAsia="en-AU" w:bidi="en-AU"/>
      </w:rPr>
    </w:lvl>
    <w:lvl w:ilvl="4" w:tplc="715A0488">
      <w:numFmt w:val="bullet"/>
      <w:lvlText w:val="•"/>
      <w:lvlJc w:val="left"/>
      <w:pPr>
        <w:ind w:left="4438" w:hanging="219"/>
      </w:pPr>
      <w:rPr>
        <w:rFonts w:hint="default"/>
        <w:lang w:val="en-AU" w:eastAsia="en-AU" w:bidi="en-AU"/>
      </w:rPr>
    </w:lvl>
    <w:lvl w:ilvl="5" w:tplc="27AEBB10">
      <w:numFmt w:val="bullet"/>
      <w:lvlText w:val="•"/>
      <w:lvlJc w:val="left"/>
      <w:pPr>
        <w:ind w:left="5453" w:hanging="219"/>
      </w:pPr>
      <w:rPr>
        <w:rFonts w:hint="default"/>
        <w:lang w:val="en-AU" w:eastAsia="en-AU" w:bidi="en-AU"/>
      </w:rPr>
    </w:lvl>
    <w:lvl w:ilvl="6" w:tplc="D4568B9C">
      <w:numFmt w:val="bullet"/>
      <w:lvlText w:val="•"/>
      <w:lvlJc w:val="left"/>
      <w:pPr>
        <w:ind w:left="6467" w:hanging="219"/>
      </w:pPr>
      <w:rPr>
        <w:rFonts w:hint="default"/>
        <w:lang w:val="en-AU" w:eastAsia="en-AU" w:bidi="en-AU"/>
      </w:rPr>
    </w:lvl>
    <w:lvl w:ilvl="7" w:tplc="872E84D8">
      <w:numFmt w:val="bullet"/>
      <w:lvlText w:val="•"/>
      <w:lvlJc w:val="left"/>
      <w:pPr>
        <w:ind w:left="7482" w:hanging="219"/>
      </w:pPr>
      <w:rPr>
        <w:rFonts w:hint="default"/>
        <w:lang w:val="en-AU" w:eastAsia="en-AU" w:bidi="en-AU"/>
      </w:rPr>
    </w:lvl>
    <w:lvl w:ilvl="8" w:tplc="CFAEF970">
      <w:numFmt w:val="bullet"/>
      <w:lvlText w:val="•"/>
      <w:lvlJc w:val="left"/>
      <w:pPr>
        <w:ind w:left="8497" w:hanging="219"/>
      </w:pPr>
      <w:rPr>
        <w:rFonts w:hint="default"/>
        <w:lang w:val="en-AU" w:eastAsia="en-AU" w:bidi="en-AU"/>
      </w:rPr>
    </w:lvl>
  </w:abstractNum>
  <w:abstractNum w:abstractNumId="8" w15:restartNumberingAfterBreak="0">
    <w:nsid w:val="6C943520"/>
    <w:multiLevelType w:val="hybridMultilevel"/>
    <w:tmpl w:val="8572F3C4"/>
    <w:lvl w:ilvl="0" w:tplc="6AE09F02">
      <w:numFmt w:val="bullet"/>
      <w:lvlText w:val="•"/>
      <w:lvlJc w:val="left"/>
      <w:pPr>
        <w:ind w:left="1190" w:hanging="720"/>
      </w:pPr>
      <w:rPr>
        <w:rFonts w:ascii="Arial" w:eastAsia="Arial" w:hAnsi="Arial" w:cs="Arial" w:hint="default"/>
        <w:spacing w:val="-3"/>
        <w:w w:val="100"/>
        <w:sz w:val="24"/>
        <w:szCs w:val="24"/>
        <w:lang w:val="en-AU" w:eastAsia="en-AU" w:bidi="en-AU"/>
      </w:rPr>
    </w:lvl>
    <w:lvl w:ilvl="1" w:tplc="7F660B56">
      <w:numFmt w:val="bullet"/>
      <w:lvlText w:val="•"/>
      <w:lvlJc w:val="left"/>
      <w:pPr>
        <w:ind w:left="2037" w:hanging="720"/>
      </w:pPr>
      <w:rPr>
        <w:rFonts w:hint="default"/>
        <w:lang w:val="en-AU" w:eastAsia="en-AU" w:bidi="en-AU"/>
      </w:rPr>
    </w:lvl>
    <w:lvl w:ilvl="2" w:tplc="2C76343A">
      <w:numFmt w:val="bullet"/>
      <w:lvlText w:val="•"/>
      <w:lvlJc w:val="left"/>
      <w:pPr>
        <w:ind w:left="2875" w:hanging="720"/>
      </w:pPr>
      <w:rPr>
        <w:rFonts w:hint="default"/>
        <w:lang w:val="en-AU" w:eastAsia="en-AU" w:bidi="en-AU"/>
      </w:rPr>
    </w:lvl>
    <w:lvl w:ilvl="3" w:tplc="1248CA02">
      <w:numFmt w:val="bullet"/>
      <w:lvlText w:val="•"/>
      <w:lvlJc w:val="left"/>
      <w:pPr>
        <w:ind w:left="3713" w:hanging="720"/>
      </w:pPr>
      <w:rPr>
        <w:rFonts w:hint="default"/>
        <w:lang w:val="en-AU" w:eastAsia="en-AU" w:bidi="en-AU"/>
      </w:rPr>
    </w:lvl>
    <w:lvl w:ilvl="4" w:tplc="5B4C0E70">
      <w:numFmt w:val="bullet"/>
      <w:lvlText w:val="•"/>
      <w:lvlJc w:val="left"/>
      <w:pPr>
        <w:ind w:left="4551" w:hanging="720"/>
      </w:pPr>
      <w:rPr>
        <w:rFonts w:hint="default"/>
        <w:lang w:val="en-AU" w:eastAsia="en-AU" w:bidi="en-AU"/>
      </w:rPr>
    </w:lvl>
    <w:lvl w:ilvl="5" w:tplc="37CE5438">
      <w:numFmt w:val="bullet"/>
      <w:lvlText w:val="•"/>
      <w:lvlJc w:val="left"/>
      <w:pPr>
        <w:ind w:left="5389" w:hanging="720"/>
      </w:pPr>
      <w:rPr>
        <w:rFonts w:hint="default"/>
        <w:lang w:val="en-AU" w:eastAsia="en-AU" w:bidi="en-AU"/>
      </w:rPr>
    </w:lvl>
    <w:lvl w:ilvl="6" w:tplc="6E4A725E">
      <w:numFmt w:val="bullet"/>
      <w:lvlText w:val="•"/>
      <w:lvlJc w:val="left"/>
      <w:pPr>
        <w:ind w:left="6227" w:hanging="720"/>
      </w:pPr>
      <w:rPr>
        <w:rFonts w:hint="default"/>
        <w:lang w:val="en-AU" w:eastAsia="en-AU" w:bidi="en-AU"/>
      </w:rPr>
    </w:lvl>
    <w:lvl w:ilvl="7" w:tplc="DC96034E">
      <w:numFmt w:val="bullet"/>
      <w:lvlText w:val="•"/>
      <w:lvlJc w:val="left"/>
      <w:pPr>
        <w:ind w:left="7065" w:hanging="720"/>
      </w:pPr>
      <w:rPr>
        <w:rFonts w:hint="default"/>
        <w:lang w:val="en-AU" w:eastAsia="en-AU" w:bidi="en-AU"/>
      </w:rPr>
    </w:lvl>
    <w:lvl w:ilvl="8" w:tplc="0E30835C">
      <w:numFmt w:val="bullet"/>
      <w:lvlText w:val="•"/>
      <w:lvlJc w:val="left"/>
      <w:pPr>
        <w:ind w:left="7903" w:hanging="720"/>
      </w:pPr>
      <w:rPr>
        <w:rFonts w:hint="default"/>
        <w:lang w:val="en-AU" w:eastAsia="en-AU" w:bidi="en-AU"/>
      </w:rPr>
    </w:lvl>
  </w:abstractNum>
  <w:abstractNum w:abstractNumId="9" w15:restartNumberingAfterBreak="0">
    <w:nsid w:val="6F9E5FBF"/>
    <w:multiLevelType w:val="hybridMultilevel"/>
    <w:tmpl w:val="B582B4D0"/>
    <w:lvl w:ilvl="0" w:tplc="3A74C832">
      <w:numFmt w:val="bullet"/>
      <w:lvlText w:val=""/>
      <w:lvlJc w:val="left"/>
      <w:pPr>
        <w:ind w:left="872" w:hanging="720"/>
      </w:pPr>
      <w:rPr>
        <w:rFonts w:ascii="Symbol" w:eastAsia="Symbol" w:hAnsi="Symbol" w:cs="Symbol" w:hint="default"/>
        <w:w w:val="100"/>
        <w:sz w:val="24"/>
        <w:szCs w:val="24"/>
        <w:lang w:val="en-AU" w:eastAsia="en-AU" w:bidi="en-AU"/>
      </w:rPr>
    </w:lvl>
    <w:lvl w:ilvl="1" w:tplc="987C5CAE">
      <w:numFmt w:val="bullet"/>
      <w:lvlText w:val="•"/>
      <w:lvlJc w:val="left"/>
      <w:pPr>
        <w:ind w:left="1231" w:hanging="720"/>
      </w:pPr>
      <w:rPr>
        <w:rFonts w:ascii="Arial" w:eastAsia="Arial" w:hAnsi="Arial" w:cs="Arial" w:hint="default"/>
        <w:w w:val="99"/>
        <w:sz w:val="20"/>
        <w:szCs w:val="20"/>
        <w:lang w:val="en-AU" w:eastAsia="en-AU" w:bidi="en-AU"/>
      </w:rPr>
    </w:lvl>
    <w:lvl w:ilvl="2" w:tplc="0BC28B9C">
      <w:numFmt w:val="bullet"/>
      <w:lvlText w:val="•"/>
      <w:lvlJc w:val="left"/>
      <w:pPr>
        <w:ind w:left="2271" w:hanging="720"/>
      </w:pPr>
      <w:rPr>
        <w:rFonts w:hint="default"/>
        <w:lang w:val="en-AU" w:eastAsia="en-AU" w:bidi="en-AU"/>
      </w:rPr>
    </w:lvl>
    <w:lvl w:ilvl="3" w:tplc="716462B0">
      <w:numFmt w:val="bullet"/>
      <w:lvlText w:val="•"/>
      <w:lvlJc w:val="left"/>
      <w:pPr>
        <w:ind w:left="3303" w:hanging="720"/>
      </w:pPr>
      <w:rPr>
        <w:rFonts w:hint="default"/>
        <w:lang w:val="en-AU" w:eastAsia="en-AU" w:bidi="en-AU"/>
      </w:rPr>
    </w:lvl>
    <w:lvl w:ilvl="4" w:tplc="8252044E">
      <w:numFmt w:val="bullet"/>
      <w:lvlText w:val="•"/>
      <w:lvlJc w:val="left"/>
      <w:pPr>
        <w:ind w:left="4335" w:hanging="720"/>
      </w:pPr>
      <w:rPr>
        <w:rFonts w:hint="default"/>
        <w:lang w:val="en-AU" w:eastAsia="en-AU" w:bidi="en-AU"/>
      </w:rPr>
    </w:lvl>
    <w:lvl w:ilvl="5" w:tplc="81449134">
      <w:numFmt w:val="bullet"/>
      <w:lvlText w:val="•"/>
      <w:lvlJc w:val="left"/>
      <w:pPr>
        <w:ind w:left="5367" w:hanging="720"/>
      </w:pPr>
      <w:rPr>
        <w:rFonts w:hint="default"/>
        <w:lang w:val="en-AU" w:eastAsia="en-AU" w:bidi="en-AU"/>
      </w:rPr>
    </w:lvl>
    <w:lvl w:ilvl="6" w:tplc="08225268">
      <w:numFmt w:val="bullet"/>
      <w:lvlText w:val="•"/>
      <w:lvlJc w:val="left"/>
      <w:pPr>
        <w:ind w:left="6399" w:hanging="720"/>
      </w:pPr>
      <w:rPr>
        <w:rFonts w:hint="default"/>
        <w:lang w:val="en-AU" w:eastAsia="en-AU" w:bidi="en-AU"/>
      </w:rPr>
    </w:lvl>
    <w:lvl w:ilvl="7" w:tplc="AED00632">
      <w:numFmt w:val="bullet"/>
      <w:lvlText w:val="•"/>
      <w:lvlJc w:val="left"/>
      <w:pPr>
        <w:ind w:left="7430" w:hanging="720"/>
      </w:pPr>
      <w:rPr>
        <w:rFonts w:hint="default"/>
        <w:lang w:val="en-AU" w:eastAsia="en-AU" w:bidi="en-AU"/>
      </w:rPr>
    </w:lvl>
    <w:lvl w:ilvl="8" w:tplc="E9F4F672">
      <w:numFmt w:val="bullet"/>
      <w:lvlText w:val="•"/>
      <w:lvlJc w:val="left"/>
      <w:pPr>
        <w:ind w:left="8462" w:hanging="720"/>
      </w:pPr>
      <w:rPr>
        <w:rFonts w:hint="default"/>
        <w:lang w:val="en-AU" w:eastAsia="en-AU" w:bidi="en-AU"/>
      </w:rPr>
    </w:lvl>
  </w:abstractNum>
  <w:abstractNum w:abstractNumId="10" w15:restartNumberingAfterBreak="0">
    <w:nsid w:val="73345C35"/>
    <w:multiLevelType w:val="hybridMultilevel"/>
    <w:tmpl w:val="391A2BC4"/>
    <w:lvl w:ilvl="0" w:tplc="4B56B81C">
      <w:start w:val="1"/>
      <w:numFmt w:val="decimal"/>
      <w:lvlText w:val="%1."/>
      <w:lvlJc w:val="left"/>
      <w:pPr>
        <w:ind w:left="718" w:hanging="567"/>
        <w:jc w:val="left"/>
      </w:pPr>
      <w:rPr>
        <w:rFonts w:ascii="Calibri" w:eastAsia="Calibri" w:hAnsi="Calibri" w:cs="Calibri" w:hint="default"/>
        <w:w w:val="99"/>
        <w:sz w:val="20"/>
        <w:szCs w:val="20"/>
        <w:lang w:val="en-AU" w:eastAsia="en-AU" w:bidi="en-AU"/>
      </w:rPr>
    </w:lvl>
    <w:lvl w:ilvl="1" w:tplc="9E325D58">
      <w:numFmt w:val="bullet"/>
      <w:lvlText w:val="•"/>
      <w:lvlJc w:val="left"/>
      <w:pPr>
        <w:ind w:left="1700" w:hanging="567"/>
      </w:pPr>
      <w:rPr>
        <w:rFonts w:hint="default"/>
        <w:lang w:val="en-AU" w:eastAsia="en-AU" w:bidi="en-AU"/>
      </w:rPr>
    </w:lvl>
    <w:lvl w:ilvl="2" w:tplc="770A3B62">
      <w:numFmt w:val="bullet"/>
      <w:lvlText w:val="•"/>
      <w:lvlJc w:val="left"/>
      <w:pPr>
        <w:ind w:left="2681" w:hanging="567"/>
      </w:pPr>
      <w:rPr>
        <w:rFonts w:hint="default"/>
        <w:lang w:val="en-AU" w:eastAsia="en-AU" w:bidi="en-AU"/>
      </w:rPr>
    </w:lvl>
    <w:lvl w:ilvl="3" w:tplc="8006DFA2">
      <w:numFmt w:val="bullet"/>
      <w:lvlText w:val="•"/>
      <w:lvlJc w:val="left"/>
      <w:pPr>
        <w:ind w:left="3661" w:hanging="567"/>
      </w:pPr>
      <w:rPr>
        <w:rFonts w:hint="default"/>
        <w:lang w:val="en-AU" w:eastAsia="en-AU" w:bidi="en-AU"/>
      </w:rPr>
    </w:lvl>
    <w:lvl w:ilvl="4" w:tplc="02A60958">
      <w:numFmt w:val="bullet"/>
      <w:lvlText w:val="•"/>
      <w:lvlJc w:val="left"/>
      <w:pPr>
        <w:ind w:left="4642" w:hanging="567"/>
      </w:pPr>
      <w:rPr>
        <w:rFonts w:hint="default"/>
        <w:lang w:val="en-AU" w:eastAsia="en-AU" w:bidi="en-AU"/>
      </w:rPr>
    </w:lvl>
    <w:lvl w:ilvl="5" w:tplc="B7163998">
      <w:numFmt w:val="bullet"/>
      <w:lvlText w:val="•"/>
      <w:lvlJc w:val="left"/>
      <w:pPr>
        <w:ind w:left="5623" w:hanging="567"/>
      </w:pPr>
      <w:rPr>
        <w:rFonts w:hint="default"/>
        <w:lang w:val="en-AU" w:eastAsia="en-AU" w:bidi="en-AU"/>
      </w:rPr>
    </w:lvl>
    <w:lvl w:ilvl="6" w:tplc="F2D45358">
      <w:numFmt w:val="bullet"/>
      <w:lvlText w:val="•"/>
      <w:lvlJc w:val="left"/>
      <w:pPr>
        <w:ind w:left="6603" w:hanging="567"/>
      </w:pPr>
      <w:rPr>
        <w:rFonts w:hint="default"/>
        <w:lang w:val="en-AU" w:eastAsia="en-AU" w:bidi="en-AU"/>
      </w:rPr>
    </w:lvl>
    <w:lvl w:ilvl="7" w:tplc="C3E8492E">
      <w:numFmt w:val="bullet"/>
      <w:lvlText w:val="•"/>
      <w:lvlJc w:val="left"/>
      <w:pPr>
        <w:ind w:left="7584" w:hanging="567"/>
      </w:pPr>
      <w:rPr>
        <w:rFonts w:hint="default"/>
        <w:lang w:val="en-AU" w:eastAsia="en-AU" w:bidi="en-AU"/>
      </w:rPr>
    </w:lvl>
    <w:lvl w:ilvl="8" w:tplc="E5601786">
      <w:numFmt w:val="bullet"/>
      <w:lvlText w:val="•"/>
      <w:lvlJc w:val="left"/>
      <w:pPr>
        <w:ind w:left="8565" w:hanging="567"/>
      </w:pPr>
      <w:rPr>
        <w:rFonts w:hint="default"/>
        <w:lang w:val="en-AU" w:eastAsia="en-AU" w:bidi="en-AU"/>
      </w:rPr>
    </w:lvl>
  </w:abstractNum>
  <w:abstractNum w:abstractNumId="11" w15:restartNumberingAfterBreak="0">
    <w:nsid w:val="77176D8C"/>
    <w:multiLevelType w:val="hybridMultilevel"/>
    <w:tmpl w:val="C8CE3ED0"/>
    <w:lvl w:ilvl="0" w:tplc="1A6C12C8">
      <w:numFmt w:val="bullet"/>
      <w:lvlText w:val=""/>
      <w:lvlJc w:val="left"/>
      <w:pPr>
        <w:ind w:left="635" w:hanging="426"/>
      </w:pPr>
      <w:rPr>
        <w:rFonts w:ascii="Symbol" w:eastAsia="Symbol" w:hAnsi="Symbol" w:cs="Symbol" w:hint="default"/>
        <w:w w:val="100"/>
        <w:sz w:val="24"/>
        <w:szCs w:val="24"/>
        <w:lang w:val="en-AU" w:eastAsia="en-AU" w:bidi="en-AU"/>
      </w:rPr>
    </w:lvl>
    <w:lvl w:ilvl="1" w:tplc="D44CE25C">
      <w:numFmt w:val="bullet"/>
      <w:lvlText w:val="•"/>
      <w:lvlJc w:val="left"/>
      <w:pPr>
        <w:ind w:left="1305" w:hanging="426"/>
      </w:pPr>
      <w:rPr>
        <w:rFonts w:hint="default"/>
        <w:lang w:val="en-AU" w:eastAsia="en-AU" w:bidi="en-AU"/>
      </w:rPr>
    </w:lvl>
    <w:lvl w:ilvl="2" w:tplc="9132C8D2">
      <w:numFmt w:val="bullet"/>
      <w:lvlText w:val="•"/>
      <w:lvlJc w:val="left"/>
      <w:pPr>
        <w:ind w:left="1971" w:hanging="426"/>
      </w:pPr>
      <w:rPr>
        <w:rFonts w:hint="default"/>
        <w:lang w:val="en-AU" w:eastAsia="en-AU" w:bidi="en-AU"/>
      </w:rPr>
    </w:lvl>
    <w:lvl w:ilvl="3" w:tplc="9884AD86">
      <w:numFmt w:val="bullet"/>
      <w:lvlText w:val="•"/>
      <w:lvlJc w:val="left"/>
      <w:pPr>
        <w:ind w:left="2637" w:hanging="426"/>
      </w:pPr>
      <w:rPr>
        <w:rFonts w:hint="default"/>
        <w:lang w:val="en-AU" w:eastAsia="en-AU" w:bidi="en-AU"/>
      </w:rPr>
    </w:lvl>
    <w:lvl w:ilvl="4" w:tplc="81D4178C">
      <w:numFmt w:val="bullet"/>
      <w:lvlText w:val="•"/>
      <w:lvlJc w:val="left"/>
      <w:pPr>
        <w:ind w:left="3303" w:hanging="426"/>
      </w:pPr>
      <w:rPr>
        <w:rFonts w:hint="default"/>
        <w:lang w:val="en-AU" w:eastAsia="en-AU" w:bidi="en-AU"/>
      </w:rPr>
    </w:lvl>
    <w:lvl w:ilvl="5" w:tplc="B490957A">
      <w:numFmt w:val="bullet"/>
      <w:lvlText w:val="•"/>
      <w:lvlJc w:val="left"/>
      <w:pPr>
        <w:ind w:left="3969" w:hanging="426"/>
      </w:pPr>
      <w:rPr>
        <w:rFonts w:hint="default"/>
        <w:lang w:val="en-AU" w:eastAsia="en-AU" w:bidi="en-AU"/>
      </w:rPr>
    </w:lvl>
    <w:lvl w:ilvl="6" w:tplc="E620FE5A">
      <w:numFmt w:val="bullet"/>
      <w:lvlText w:val="•"/>
      <w:lvlJc w:val="left"/>
      <w:pPr>
        <w:ind w:left="4635" w:hanging="426"/>
      </w:pPr>
      <w:rPr>
        <w:rFonts w:hint="default"/>
        <w:lang w:val="en-AU" w:eastAsia="en-AU" w:bidi="en-AU"/>
      </w:rPr>
    </w:lvl>
    <w:lvl w:ilvl="7" w:tplc="580C3DB8">
      <w:numFmt w:val="bullet"/>
      <w:lvlText w:val="•"/>
      <w:lvlJc w:val="left"/>
      <w:pPr>
        <w:ind w:left="5301" w:hanging="426"/>
      </w:pPr>
      <w:rPr>
        <w:rFonts w:hint="default"/>
        <w:lang w:val="en-AU" w:eastAsia="en-AU" w:bidi="en-AU"/>
      </w:rPr>
    </w:lvl>
    <w:lvl w:ilvl="8" w:tplc="2CA64800">
      <w:numFmt w:val="bullet"/>
      <w:lvlText w:val="•"/>
      <w:lvlJc w:val="left"/>
      <w:pPr>
        <w:ind w:left="5967" w:hanging="426"/>
      </w:pPr>
      <w:rPr>
        <w:rFonts w:hint="default"/>
        <w:lang w:val="en-AU" w:eastAsia="en-AU" w:bidi="en-AU"/>
      </w:rPr>
    </w:lvl>
  </w:abstractNum>
  <w:abstractNum w:abstractNumId="12" w15:restartNumberingAfterBreak="0">
    <w:nsid w:val="782D1911"/>
    <w:multiLevelType w:val="hybridMultilevel"/>
    <w:tmpl w:val="8C9816EA"/>
    <w:lvl w:ilvl="0" w:tplc="7400C840">
      <w:start w:val="1"/>
      <w:numFmt w:val="decimal"/>
      <w:lvlText w:val="%1."/>
      <w:lvlJc w:val="left"/>
      <w:pPr>
        <w:ind w:left="872" w:hanging="721"/>
        <w:jc w:val="right"/>
      </w:pPr>
      <w:rPr>
        <w:rFonts w:ascii="Calibri" w:eastAsia="Calibri" w:hAnsi="Calibri" w:cs="Calibri" w:hint="default"/>
        <w:color w:val="003D66"/>
        <w:spacing w:val="-5"/>
        <w:w w:val="100"/>
        <w:sz w:val="24"/>
        <w:szCs w:val="24"/>
        <w:lang w:val="en-AU" w:eastAsia="en-AU" w:bidi="en-AU"/>
      </w:rPr>
    </w:lvl>
    <w:lvl w:ilvl="1" w:tplc="E56E624C">
      <w:numFmt w:val="bullet"/>
      <w:lvlText w:val=""/>
      <w:lvlJc w:val="left"/>
      <w:pPr>
        <w:ind w:left="865" w:hanging="356"/>
      </w:pPr>
      <w:rPr>
        <w:rFonts w:ascii="Symbol" w:eastAsia="Symbol" w:hAnsi="Symbol" w:cs="Symbol" w:hint="default"/>
        <w:w w:val="100"/>
        <w:sz w:val="24"/>
        <w:szCs w:val="24"/>
        <w:lang w:val="en-AU" w:eastAsia="en-AU" w:bidi="en-AU"/>
      </w:rPr>
    </w:lvl>
    <w:lvl w:ilvl="2" w:tplc="89C4B9A4">
      <w:numFmt w:val="bullet"/>
      <w:lvlText w:val=""/>
      <w:lvlJc w:val="left"/>
      <w:pPr>
        <w:ind w:left="1592" w:hanging="360"/>
      </w:pPr>
      <w:rPr>
        <w:rFonts w:ascii="Symbol" w:eastAsia="Symbol" w:hAnsi="Symbol" w:cs="Symbol" w:hint="default"/>
        <w:w w:val="100"/>
        <w:sz w:val="24"/>
        <w:szCs w:val="24"/>
        <w:lang w:val="en-AU" w:eastAsia="en-AU" w:bidi="en-AU"/>
      </w:rPr>
    </w:lvl>
    <w:lvl w:ilvl="3" w:tplc="7BB4333A">
      <w:numFmt w:val="bullet"/>
      <w:lvlText w:val="•"/>
      <w:lvlJc w:val="left"/>
      <w:pPr>
        <w:ind w:left="2715" w:hanging="360"/>
      </w:pPr>
      <w:rPr>
        <w:rFonts w:hint="default"/>
        <w:lang w:val="en-AU" w:eastAsia="en-AU" w:bidi="en-AU"/>
      </w:rPr>
    </w:lvl>
    <w:lvl w:ilvl="4" w:tplc="894CBD40">
      <w:numFmt w:val="bullet"/>
      <w:lvlText w:val="•"/>
      <w:lvlJc w:val="left"/>
      <w:pPr>
        <w:ind w:left="3831" w:hanging="360"/>
      </w:pPr>
      <w:rPr>
        <w:rFonts w:hint="default"/>
        <w:lang w:val="en-AU" w:eastAsia="en-AU" w:bidi="en-AU"/>
      </w:rPr>
    </w:lvl>
    <w:lvl w:ilvl="5" w:tplc="DC6811DA">
      <w:numFmt w:val="bullet"/>
      <w:lvlText w:val="•"/>
      <w:lvlJc w:val="left"/>
      <w:pPr>
        <w:ind w:left="4947" w:hanging="360"/>
      </w:pPr>
      <w:rPr>
        <w:rFonts w:hint="default"/>
        <w:lang w:val="en-AU" w:eastAsia="en-AU" w:bidi="en-AU"/>
      </w:rPr>
    </w:lvl>
    <w:lvl w:ilvl="6" w:tplc="1ABC05F4">
      <w:numFmt w:val="bullet"/>
      <w:lvlText w:val="•"/>
      <w:lvlJc w:val="left"/>
      <w:pPr>
        <w:ind w:left="6063" w:hanging="360"/>
      </w:pPr>
      <w:rPr>
        <w:rFonts w:hint="default"/>
        <w:lang w:val="en-AU" w:eastAsia="en-AU" w:bidi="en-AU"/>
      </w:rPr>
    </w:lvl>
    <w:lvl w:ilvl="7" w:tplc="CE7AA288">
      <w:numFmt w:val="bullet"/>
      <w:lvlText w:val="•"/>
      <w:lvlJc w:val="left"/>
      <w:pPr>
        <w:ind w:left="7179" w:hanging="360"/>
      </w:pPr>
      <w:rPr>
        <w:rFonts w:hint="default"/>
        <w:lang w:val="en-AU" w:eastAsia="en-AU" w:bidi="en-AU"/>
      </w:rPr>
    </w:lvl>
    <w:lvl w:ilvl="8" w:tplc="D3E47084">
      <w:numFmt w:val="bullet"/>
      <w:lvlText w:val="•"/>
      <w:lvlJc w:val="left"/>
      <w:pPr>
        <w:ind w:left="8294" w:hanging="360"/>
      </w:pPr>
      <w:rPr>
        <w:rFonts w:hint="default"/>
        <w:lang w:val="en-AU" w:eastAsia="en-AU" w:bidi="en-AU"/>
      </w:rPr>
    </w:lvl>
  </w:abstractNum>
  <w:abstractNum w:abstractNumId="13" w15:restartNumberingAfterBreak="0">
    <w:nsid w:val="7A8C1C49"/>
    <w:multiLevelType w:val="hybridMultilevel"/>
    <w:tmpl w:val="A176C872"/>
    <w:lvl w:ilvl="0" w:tplc="73C25A2C">
      <w:numFmt w:val="bullet"/>
      <w:lvlText w:val=""/>
      <w:lvlJc w:val="left"/>
      <w:pPr>
        <w:ind w:left="778" w:hanging="426"/>
      </w:pPr>
      <w:rPr>
        <w:rFonts w:ascii="Symbol" w:eastAsia="Symbol" w:hAnsi="Symbol" w:cs="Symbol" w:hint="default"/>
        <w:w w:val="100"/>
        <w:sz w:val="24"/>
        <w:szCs w:val="24"/>
        <w:lang w:val="en-AU" w:eastAsia="en-AU" w:bidi="en-AU"/>
      </w:rPr>
    </w:lvl>
    <w:lvl w:ilvl="1" w:tplc="CAA0DF88">
      <w:numFmt w:val="bullet"/>
      <w:lvlText w:val="•"/>
      <w:lvlJc w:val="left"/>
      <w:pPr>
        <w:ind w:left="1446" w:hanging="426"/>
      </w:pPr>
      <w:rPr>
        <w:rFonts w:hint="default"/>
        <w:lang w:val="en-AU" w:eastAsia="en-AU" w:bidi="en-AU"/>
      </w:rPr>
    </w:lvl>
    <w:lvl w:ilvl="2" w:tplc="F2EAA620">
      <w:numFmt w:val="bullet"/>
      <w:lvlText w:val="•"/>
      <w:lvlJc w:val="left"/>
      <w:pPr>
        <w:ind w:left="2112" w:hanging="426"/>
      </w:pPr>
      <w:rPr>
        <w:rFonts w:hint="default"/>
        <w:lang w:val="en-AU" w:eastAsia="en-AU" w:bidi="en-AU"/>
      </w:rPr>
    </w:lvl>
    <w:lvl w:ilvl="3" w:tplc="B8A664EE">
      <w:numFmt w:val="bullet"/>
      <w:lvlText w:val="•"/>
      <w:lvlJc w:val="left"/>
      <w:pPr>
        <w:ind w:left="2778" w:hanging="426"/>
      </w:pPr>
      <w:rPr>
        <w:rFonts w:hint="default"/>
        <w:lang w:val="en-AU" w:eastAsia="en-AU" w:bidi="en-AU"/>
      </w:rPr>
    </w:lvl>
    <w:lvl w:ilvl="4" w:tplc="61045296">
      <w:numFmt w:val="bullet"/>
      <w:lvlText w:val="•"/>
      <w:lvlJc w:val="left"/>
      <w:pPr>
        <w:ind w:left="3444" w:hanging="426"/>
      </w:pPr>
      <w:rPr>
        <w:rFonts w:hint="default"/>
        <w:lang w:val="en-AU" w:eastAsia="en-AU" w:bidi="en-AU"/>
      </w:rPr>
    </w:lvl>
    <w:lvl w:ilvl="5" w:tplc="AA78340C">
      <w:numFmt w:val="bullet"/>
      <w:lvlText w:val="•"/>
      <w:lvlJc w:val="left"/>
      <w:pPr>
        <w:ind w:left="4111" w:hanging="426"/>
      </w:pPr>
      <w:rPr>
        <w:rFonts w:hint="default"/>
        <w:lang w:val="en-AU" w:eastAsia="en-AU" w:bidi="en-AU"/>
      </w:rPr>
    </w:lvl>
    <w:lvl w:ilvl="6" w:tplc="0E0AF7C4">
      <w:numFmt w:val="bullet"/>
      <w:lvlText w:val="•"/>
      <w:lvlJc w:val="left"/>
      <w:pPr>
        <w:ind w:left="4777" w:hanging="426"/>
      </w:pPr>
      <w:rPr>
        <w:rFonts w:hint="default"/>
        <w:lang w:val="en-AU" w:eastAsia="en-AU" w:bidi="en-AU"/>
      </w:rPr>
    </w:lvl>
    <w:lvl w:ilvl="7" w:tplc="D504A6E8">
      <w:numFmt w:val="bullet"/>
      <w:lvlText w:val="•"/>
      <w:lvlJc w:val="left"/>
      <w:pPr>
        <w:ind w:left="5443" w:hanging="426"/>
      </w:pPr>
      <w:rPr>
        <w:rFonts w:hint="default"/>
        <w:lang w:val="en-AU" w:eastAsia="en-AU" w:bidi="en-AU"/>
      </w:rPr>
    </w:lvl>
    <w:lvl w:ilvl="8" w:tplc="A5D8B7FE">
      <w:numFmt w:val="bullet"/>
      <w:lvlText w:val="•"/>
      <w:lvlJc w:val="left"/>
      <w:pPr>
        <w:ind w:left="6109" w:hanging="426"/>
      </w:pPr>
      <w:rPr>
        <w:rFonts w:hint="default"/>
        <w:lang w:val="en-AU" w:eastAsia="en-AU" w:bidi="en-AU"/>
      </w:rPr>
    </w:lvl>
  </w:abstractNum>
  <w:num w:numId="1">
    <w:abstractNumId w:val="8"/>
  </w:num>
  <w:num w:numId="2">
    <w:abstractNumId w:val="9"/>
  </w:num>
  <w:num w:numId="3">
    <w:abstractNumId w:val="1"/>
  </w:num>
  <w:num w:numId="4">
    <w:abstractNumId w:val="12"/>
  </w:num>
  <w:num w:numId="5">
    <w:abstractNumId w:val="13"/>
  </w:num>
  <w:num w:numId="6">
    <w:abstractNumId w:val="2"/>
  </w:num>
  <w:num w:numId="7">
    <w:abstractNumId w:val="11"/>
  </w:num>
  <w:num w:numId="8">
    <w:abstractNumId w:val="6"/>
  </w:num>
  <w:num w:numId="9">
    <w:abstractNumId w:val="3"/>
  </w:num>
  <w:num w:numId="10">
    <w:abstractNumId w:val="4"/>
  </w:num>
  <w:num w:numId="11">
    <w:abstractNumId w:val="0"/>
  </w:num>
  <w:num w:numId="12">
    <w:abstractNumId w:val="5"/>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6A"/>
    <w:rsid w:val="00051BD7"/>
    <w:rsid w:val="00053252"/>
    <w:rsid w:val="00094B9A"/>
    <w:rsid w:val="00106648"/>
    <w:rsid w:val="0011045A"/>
    <w:rsid w:val="00112FD7"/>
    <w:rsid w:val="00161393"/>
    <w:rsid w:val="001C7663"/>
    <w:rsid w:val="001E0E3B"/>
    <w:rsid w:val="0034029D"/>
    <w:rsid w:val="003535DF"/>
    <w:rsid w:val="00396DF1"/>
    <w:rsid w:val="004459FD"/>
    <w:rsid w:val="0045029D"/>
    <w:rsid w:val="0048423A"/>
    <w:rsid w:val="00625BB5"/>
    <w:rsid w:val="00680A13"/>
    <w:rsid w:val="00717A83"/>
    <w:rsid w:val="00731C90"/>
    <w:rsid w:val="0074004C"/>
    <w:rsid w:val="007467FD"/>
    <w:rsid w:val="00756879"/>
    <w:rsid w:val="00775DCC"/>
    <w:rsid w:val="00777362"/>
    <w:rsid w:val="0081671C"/>
    <w:rsid w:val="00825650"/>
    <w:rsid w:val="00847D16"/>
    <w:rsid w:val="00860421"/>
    <w:rsid w:val="0086601E"/>
    <w:rsid w:val="00875575"/>
    <w:rsid w:val="00913DB1"/>
    <w:rsid w:val="009B7A49"/>
    <w:rsid w:val="009D1ADE"/>
    <w:rsid w:val="00A516B0"/>
    <w:rsid w:val="00A628D9"/>
    <w:rsid w:val="00B475E4"/>
    <w:rsid w:val="00B97588"/>
    <w:rsid w:val="00C45AF7"/>
    <w:rsid w:val="00CD75A6"/>
    <w:rsid w:val="00E13B48"/>
    <w:rsid w:val="00E53C51"/>
    <w:rsid w:val="00E96E6A"/>
    <w:rsid w:val="00FE6D19"/>
    <w:rsid w:val="00FF5FBE"/>
    <w:rsid w:val="00FF72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DBA8F5"/>
  <w15:docId w15:val="{AF64D563-F56F-40F1-9C57-C53CF065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spacing w:before="20"/>
      <w:ind w:left="233" w:right="247"/>
      <w:jc w:val="center"/>
      <w:outlineLvl w:val="0"/>
    </w:pPr>
    <w:rPr>
      <w:b/>
      <w:bCs/>
      <w:sz w:val="40"/>
      <w:szCs w:val="40"/>
    </w:rPr>
  </w:style>
  <w:style w:type="paragraph" w:styleId="Heading2">
    <w:name w:val="heading 2"/>
    <w:basedOn w:val="Normal"/>
    <w:uiPriority w:val="9"/>
    <w:unhideWhenUsed/>
    <w:qFormat/>
    <w:pPr>
      <w:spacing w:before="119"/>
      <w:ind w:left="233" w:right="248"/>
      <w:jc w:val="center"/>
      <w:outlineLvl w:val="1"/>
    </w:pPr>
    <w:rPr>
      <w:i/>
      <w:sz w:val="32"/>
      <w:szCs w:val="32"/>
    </w:rPr>
  </w:style>
  <w:style w:type="paragraph" w:styleId="Heading3">
    <w:name w:val="heading 3"/>
    <w:basedOn w:val="Normal"/>
    <w:uiPriority w:val="9"/>
    <w:unhideWhenUsed/>
    <w:qFormat/>
    <w:pPr>
      <w:spacing w:before="33"/>
      <w:ind w:left="152"/>
      <w:jc w:val="both"/>
      <w:outlineLvl w:val="2"/>
    </w:pPr>
    <w:rPr>
      <w:b/>
      <w:bCs/>
      <w:sz w:val="28"/>
      <w:szCs w:val="28"/>
    </w:rPr>
  </w:style>
  <w:style w:type="paragraph" w:styleId="Heading4">
    <w:name w:val="heading 4"/>
    <w:basedOn w:val="Normal"/>
    <w:uiPriority w:val="9"/>
    <w:unhideWhenUsed/>
    <w:qFormat/>
    <w:pPr>
      <w:spacing w:before="119"/>
      <w:ind w:left="152"/>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52" w:hanging="224"/>
    </w:pPr>
    <w:rPr>
      <w:b/>
      <w:bCs/>
      <w:sz w:val="20"/>
      <w:szCs w:val="20"/>
    </w:rPr>
  </w:style>
  <w:style w:type="paragraph" w:styleId="TOC2">
    <w:name w:val="toc 2"/>
    <w:basedOn w:val="Normal"/>
    <w:uiPriority w:val="1"/>
    <w:qFormat/>
    <w:pPr>
      <w:spacing w:before="99"/>
      <w:ind w:left="718" w:hanging="567"/>
    </w:pPr>
    <w:rPr>
      <w:sz w:val="20"/>
      <w:szCs w:val="20"/>
    </w:rPr>
  </w:style>
  <w:style w:type="paragraph" w:styleId="TOC3">
    <w:name w:val="toc 3"/>
    <w:basedOn w:val="Normal"/>
    <w:uiPriority w:val="1"/>
    <w:qFormat/>
    <w:pPr>
      <w:spacing w:before="97"/>
      <w:ind w:left="152"/>
    </w:pPr>
    <w:rPr>
      <w:b/>
      <w:bCs/>
      <w: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72"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60421"/>
    <w:rPr>
      <w:color w:val="0000FF" w:themeColor="hyperlink"/>
      <w:u w:val="single"/>
    </w:rPr>
  </w:style>
  <w:style w:type="character" w:styleId="UnresolvedMention">
    <w:name w:val="Unresolved Mention"/>
    <w:basedOn w:val="DefaultParagraphFont"/>
    <w:uiPriority w:val="99"/>
    <w:semiHidden/>
    <w:unhideWhenUsed/>
    <w:rsid w:val="00860421"/>
    <w:rPr>
      <w:color w:val="605E5C"/>
      <w:shd w:val="clear" w:color="auto" w:fill="E1DFDD"/>
    </w:rPr>
  </w:style>
  <w:style w:type="paragraph" w:styleId="Header">
    <w:name w:val="header"/>
    <w:basedOn w:val="Normal"/>
    <w:link w:val="HeaderChar"/>
    <w:uiPriority w:val="99"/>
    <w:unhideWhenUsed/>
    <w:rsid w:val="00717A83"/>
    <w:pPr>
      <w:tabs>
        <w:tab w:val="center" w:pos="4513"/>
        <w:tab w:val="right" w:pos="9026"/>
      </w:tabs>
    </w:pPr>
  </w:style>
  <w:style w:type="character" w:customStyle="1" w:styleId="HeaderChar">
    <w:name w:val="Header Char"/>
    <w:basedOn w:val="DefaultParagraphFont"/>
    <w:link w:val="Header"/>
    <w:uiPriority w:val="99"/>
    <w:rsid w:val="00717A83"/>
    <w:rPr>
      <w:rFonts w:ascii="Calibri" w:eastAsia="Calibri" w:hAnsi="Calibri" w:cs="Calibri"/>
      <w:lang w:val="en-AU" w:eastAsia="en-AU" w:bidi="en-AU"/>
    </w:rPr>
  </w:style>
  <w:style w:type="paragraph" w:styleId="Footer">
    <w:name w:val="footer"/>
    <w:basedOn w:val="Normal"/>
    <w:link w:val="FooterChar"/>
    <w:uiPriority w:val="99"/>
    <w:unhideWhenUsed/>
    <w:rsid w:val="00717A83"/>
    <w:pPr>
      <w:tabs>
        <w:tab w:val="center" w:pos="4513"/>
        <w:tab w:val="right" w:pos="9026"/>
      </w:tabs>
    </w:pPr>
  </w:style>
  <w:style w:type="character" w:customStyle="1" w:styleId="FooterChar">
    <w:name w:val="Footer Char"/>
    <w:basedOn w:val="DefaultParagraphFont"/>
    <w:link w:val="Footer"/>
    <w:uiPriority w:val="99"/>
    <w:rsid w:val="00717A83"/>
    <w:rPr>
      <w:rFonts w:ascii="Calibri" w:eastAsia="Calibri" w:hAnsi="Calibri" w:cs="Calibri"/>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416</Words>
  <Characters>2115</Characters>
  <Application>Microsoft Office Word</Application>
  <DocSecurity>0</DocSecurity>
  <Lines>124</Lines>
  <Paragraphs>48</Paragraphs>
  <ScaleCrop>false</ScaleCrop>
  <HeadingPairs>
    <vt:vector size="2" baseType="variant">
      <vt:variant>
        <vt:lpstr>Title</vt:lpstr>
      </vt:variant>
      <vt:variant>
        <vt:i4>1</vt:i4>
      </vt:variant>
    </vt:vector>
  </HeadingPairs>
  <TitlesOfParts>
    <vt:vector size="1" baseType="lpstr">
      <vt:lpstr>Public Interest Disclosure                      Internal Guidelines</vt:lpstr>
    </vt:vector>
  </TitlesOfParts>
  <Company>City of Perth</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Internal Guidelines</dc:title>
  <dc:subject>Public Interest Disclosure                      Internal Guidelines</dc:subject>
  <dc:creator>Siobhan Rippington</dc:creator>
  <cp:lastModifiedBy>Mieke Wevers</cp:lastModifiedBy>
  <cp:revision>5</cp:revision>
  <dcterms:created xsi:type="dcterms:W3CDTF">2023-04-23T23:22:00Z</dcterms:created>
  <dcterms:modified xsi:type="dcterms:W3CDTF">2023-04-26T03:51:00Z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Microsoft® Word for Office 365</vt:lpwstr>
  </property>
  <property fmtid="{D5CDD505-2E9C-101B-9397-08002B2CF9AE}" pid="4" name="LastSaved">
    <vt:filetime>2023-03-20T00:00:00Z</vt:filetime>
  </property>
</Properties>
</file>